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1" w:type="dxa"/>
        <w:jc w:val="center"/>
        <w:tblLayout w:type="fixed"/>
        <w:tblLook w:val="01E0"/>
      </w:tblPr>
      <w:tblGrid>
        <w:gridCol w:w="362"/>
        <w:gridCol w:w="4528"/>
        <w:gridCol w:w="235"/>
        <w:gridCol w:w="1182"/>
        <w:gridCol w:w="4394"/>
      </w:tblGrid>
      <w:tr w:rsidR="00E725BF" w:rsidRPr="003737EB" w:rsidTr="00D03627">
        <w:trPr>
          <w:gridBefore w:val="1"/>
          <w:wBefore w:w="362" w:type="dxa"/>
          <w:trHeight w:val="1126"/>
          <w:jc w:val="center"/>
        </w:trPr>
        <w:tc>
          <w:tcPr>
            <w:tcW w:w="4528" w:type="dxa"/>
          </w:tcPr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ИСПОЛНИТЕЛЬНЫЙ КОМИТЕТ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МУНИЦИПАЛЬНОГО ОБРАЗОВАНИЯ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ГОРОДА КАЗАНИ</w:t>
            </w:r>
          </w:p>
          <w:p w:rsidR="00E725BF" w:rsidRPr="003737EB" w:rsidRDefault="00E725BF" w:rsidP="000B19C7">
            <w:pPr>
              <w:spacing w:after="0" w:line="96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10"/>
                <w:szCs w:val="20"/>
                <w:lang w:val="be-BY" w:eastAsia="ru-RU"/>
              </w:rPr>
            </w:pPr>
          </w:p>
          <w:p w:rsidR="00E725BF" w:rsidRPr="003737EB" w:rsidRDefault="00E725BF" w:rsidP="000B19C7">
            <w:pPr>
              <w:keepNext/>
              <w:spacing w:after="0" w:line="204" w:lineRule="auto"/>
              <w:ind w:left="-567" w:right="283"/>
              <w:jc w:val="center"/>
              <w:outlineLvl w:val="2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E725BF" w:rsidRPr="003737EB" w:rsidRDefault="00E725BF" w:rsidP="000B19C7">
            <w:pPr>
              <w:keepNext/>
              <w:spacing w:after="0" w:line="204" w:lineRule="auto"/>
              <w:ind w:left="-567" w:right="283"/>
              <w:jc w:val="center"/>
              <w:outlineLvl w:val="2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val="be-BY" w:eastAsia="ru-RU"/>
              </w:rPr>
              <w:t>УПРАВЛЕНИЕ</w:t>
            </w:r>
          </w:p>
          <w:p w:rsidR="00E725BF" w:rsidRPr="003737EB" w:rsidRDefault="00E725BF" w:rsidP="000B19C7">
            <w:pPr>
              <w:tabs>
                <w:tab w:val="left" w:pos="0"/>
              </w:tabs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ОБРАЗОВАНИЯ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10"/>
                <w:szCs w:val="20"/>
                <w:lang w:val="be-BY" w:eastAsia="ru-RU"/>
              </w:rPr>
            </w:pPr>
          </w:p>
        </w:tc>
        <w:tc>
          <w:tcPr>
            <w:tcW w:w="1417" w:type="dxa"/>
            <w:gridSpan w:val="2"/>
          </w:tcPr>
          <w:p w:rsidR="00E725BF" w:rsidRPr="003737EB" w:rsidRDefault="00E725BF" w:rsidP="0017567F">
            <w:pPr>
              <w:spacing w:after="0" w:line="240" w:lineRule="auto"/>
              <w:ind w:left="-175" w:right="2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12165" cy="812165"/>
                  <wp:effectExtent l="0" t="0" r="6985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165" cy="81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КАЗАН Ш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tt-RU" w:eastAsia="ru-RU"/>
              </w:rPr>
              <w:t>ӘҺӘ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РЕ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tt-RU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МУНИЦИПАЛЬ БЕР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tt-RU" w:eastAsia="ru-RU"/>
              </w:rPr>
              <w:t>Ә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МЛЕГЕНЕ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tt-RU" w:eastAsia="ru-RU"/>
              </w:rPr>
              <w:t>Ң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0"/>
                <w:lang w:val="be-BY" w:eastAsia="ru-RU"/>
              </w:rPr>
              <w:t>БАШКАРМА КОМИТЕТЫ</w:t>
            </w:r>
          </w:p>
          <w:p w:rsidR="00E725BF" w:rsidRPr="003737EB" w:rsidRDefault="00E725BF" w:rsidP="000B19C7">
            <w:pPr>
              <w:spacing w:after="0" w:line="96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10"/>
                <w:szCs w:val="20"/>
                <w:lang w:val="hsb-DE" w:eastAsia="ru-RU"/>
              </w:rPr>
            </w:pPr>
          </w:p>
          <w:p w:rsidR="00E725BF" w:rsidRPr="003737EB" w:rsidRDefault="00E725BF" w:rsidP="000B19C7">
            <w:pPr>
              <w:keepNext/>
              <w:spacing w:after="0" w:line="204" w:lineRule="auto"/>
              <w:ind w:left="-567" w:right="283"/>
              <w:jc w:val="center"/>
              <w:outlineLvl w:val="2"/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</w:pPr>
          </w:p>
          <w:p w:rsidR="00E725BF" w:rsidRPr="003737EB" w:rsidRDefault="00E725BF" w:rsidP="000B19C7">
            <w:pPr>
              <w:keepNext/>
              <w:spacing w:after="0" w:line="204" w:lineRule="auto"/>
              <w:ind w:left="-567" w:right="283"/>
              <w:jc w:val="center"/>
              <w:outlineLvl w:val="2"/>
              <w:rPr>
                <w:rFonts w:ascii="Times New Roman" w:eastAsia="Times New Roman" w:hAnsi="Times New Roman" w:cs="Times New Roman"/>
                <w:sz w:val="23"/>
                <w:szCs w:val="23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МӘГАРИФ</w:t>
            </w:r>
          </w:p>
          <w:p w:rsidR="00E725BF" w:rsidRPr="003737EB" w:rsidRDefault="00E725BF" w:rsidP="000B19C7">
            <w:pPr>
              <w:keepNext/>
              <w:spacing w:after="0" w:line="204" w:lineRule="auto"/>
              <w:ind w:left="-567" w:right="283"/>
              <w:jc w:val="center"/>
              <w:outlineLvl w:val="2"/>
              <w:rPr>
                <w:rFonts w:ascii="Times New Roman" w:eastAsia="Times New Roman" w:hAnsi="Times New Roman" w:cs="Times New Roman"/>
                <w:sz w:val="23"/>
                <w:szCs w:val="23"/>
                <w:lang w:val="be-BY" w:eastAsia="ru-RU"/>
              </w:rPr>
            </w:pP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val="be-BY" w:eastAsia="ru-RU"/>
              </w:rPr>
              <w:t>ИДАР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val="tt-RU" w:eastAsia="ru-RU"/>
              </w:rPr>
              <w:t>Ә</w:t>
            </w:r>
            <w:r w:rsidRPr="003737EB">
              <w:rPr>
                <w:rFonts w:ascii="Times New Roman" w:eastAsia="Times New Roman" w:hAnsi="Times New Roman" w:cs="Times New Roman"/>
                <w:sz w:val="23"/>
                <w:szCs w:val="23"/>
                <w:lang w:val="be-BY" w:eastAsia="ru-RU"/>
              </w:rPr>
              <w:t>СЕ</w:t>
            </w:r>
          </w:p>
          <w:p w:rsidR="00E725BF" w:rsidRPr="003737EB" w:rsidRDefault="00E725BF" w:rsidP="000B19C7">
            <w:pPr>
              <w:spacing w:after="0" w:line="204" w:lineRule="auto"/>
              <w:ind w:left="-567" w:right="283"/>
              <w:rPr>
                <w:rFonts w:ascii="Times New Roman" w:eastAsia="Times New Roman" w:hAnsi="Times New Roman" w:cs="Times New Roman"/>
                <w:sz w:val="10"/>
                <w:szCs w:val="20"/>
                <w:lang w:val="be-BY" w:eastAsia="ru-RU"/>
              </w:rPr>
            </w:pPr>
          </w:p>
        </w:tc>
      </w:tr>
      <w:tr w:rsidR="00E725BF" w:rsidRPr="003737EB" w:rsidTr="00D03627">
        <w:trPr>
          <w:gridAfter w:val="2"/>
          <w:wAfter w:w="5576" w:type="dxa"/>
          <w:cantSplit/>
          <w:trHeight w:val="167"/>
          <w:jc w:val="center"/>
        </w:trPr>
        <w:tc>
          <w:tcPr>
            <w:tcW w:w="5125" w:type="dxa"/>
            <w:gridSpan w:val="3"/>
            <w:tcBorders>
              <w:left w:val="nil"/>
            </w:tcBorders>
          </w:tcPr>
          <w:p w:rsidR="00E725BF" w:rsidRPr="003737EB" w:rsidRDefault="00E725BF" w:rsidP="000B19C7">
            <w:pPr>
              <w:spacing w:after="0" w:line="204" w:lineRule="auto"/>
              <w:ind w:left="-567" w:right="28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be-BY" w:eastAsia="ru-RU"/>
              </w:rPr>
            </w:pPr>
          </w:p>
        </w:tc>
      </w:tr>
    </w:tbl>
    <w:p w:rsidR="00E725BF" w:rsidRPr="003737EB" w:rsidRDefault="008246F6" w:rsidP="000B19C7">
      <w:pPr>
        <w:spacing w:after="0" w:line="240" w:lineRule="auto"/>
        <w:ind w:left="-567" w:right="28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6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5" o:spid="_x0000_s1026" style="position:absolute;left:0;text-align:left;z-index:251659264;visibility:visible;mso-wrap-distance-top:-3e-5mm;mso-wrap-distance-bottom:-3e-5mm;mso-position-horizontal-relative:text;mso-position-vertical-relative:text" from="-24.2pt,.75pt" to="457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" o:allowincell="f" strokeweight="1pt">
            <v:stroke startarrowwidth="narrow" startarrowlength="short" endarrowwidth="narrow" endarrowlength="short"/>
          </v:line>
        </w:pict>
      </w:r>
    </w:p>
    <w:p w:rsidR="00E725BF" w:rsidRPr="002609D3" w:rsidRDefault="002609D3" w:rsidP="000B19C7">
      <w:pPr>
        <w:tabs>
          <w:tab w:val="left" w:pos="7371"/>
        </w:tabs>
        <w:spacing w:after="0" w:line="240" w:lineRule="auto"/>
        <w:ind w:left="-567" w:right="283"/>
        <w:contextualSpacing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                </w:t>
      </w:r>
      <w:r w:rsidR="00D03627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ПРИКАЗ</w:t>
      </w:r>
      <w:r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 от 15.10.20.25</w:t>
      </w:r>
      <w:r w:rsidR="00D03627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   </w:t>
      </w:r>
      <w:r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                          </w:t>
      </w:r>
      <w:r w:rsidR="00E725BF" w:rsidRPr="003737EB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 БОЕРЫК</w:t>
      </w:r>
      <w:r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 №897\02-05-02</w:t>
      </w:r>
    </w:p>
    <w:p w:rsidR="00E725BF" w:rsidRPr="00F36236" w:rsidRDefault="00E725BF" w:rsidP="000B19C7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725BF" w:rsidRDefault="00E725BF" w:rsidP="00E7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0732" w:rsidRDefault="00010732" w:rsidP="00E7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79D" w:rsidRDefault="007931DF" w:rsidP="00D5479D">
      <w:pPr>
        <w:spacing w:after="0" w:line="240" w:lineRule="auto"/>
        <w:ind w:right="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</w:t>
      </w:r>
      <w:r w:rsidR="00326E05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реализации плана городских мероприятий</w:t>
      </w:r>
      <w:r w:rsidR="00D54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5479D" w:rsidRPr="00B44321" w:rsidRDefault="00D5479D" w:rsidP="00D5479D">
      <w:pPr>
        <w:spacing w:after="0" w:line="240" w:lineRule="auto"/>
        <w:ind w:right="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учреждений дополнительного образования </w:t>
      </w:r>
      <w:r w:rsidRPr="00B44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7567F" w:rsidRDefault="00E725BF" w:rsidP="000B19C7">
      <w:pPr>
        <w:spacing w:after="0" w:line="24" w:lineRule="atLeast"/>
        <w:ind w:left="-567" w:right="283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рамках</w:t>
      </w:r>
      <w:r w:rsidR="00D54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26E05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гражданско-</w:t>
      </w:r>
      <w:r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</w:t>
      </w:r>
      <w:r w:rsidR="000B19C7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триотического воспитания</w:t>
      </w:r>
      <w:r w:rsidR="00175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школьников </w:t>
      </w:r>
    </w:p>
    <w:p w:rsidR="00326E05" w:rsidRPr="000B19C7" w:rsidRDefault="00010732" w:rsidP="000B19C7">
      <w:pPr>
        <w:spacing w:after="0" w:line="24" w:lineRule="atLeast"/>
        <w:ind w:left="-567" w:right="283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</w:t>
      </w:r>
      <w:r w:rsidR="00326E05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D643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26E05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ебный </w:t>
      </w:r>
      <w:r w:rsidR="00326E05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</w:p>
    <w:p w:rsidR="00326E05" w:rsidRPr="000B19C7" w:rsidRDefault="00326E05" w:rsidP="000B19C7">
      <w:pPr>
        <w:spacing w:after="0" w:line="24" w:lineRule="atLeast"/>
        <w:ind w:left="-567" w:right="283" w:firstLine="709"/>
        <w:rPr>
          <w:rFonts w:ascii="Times New Roman" w:hAnsi="Times New Roman" w:cs="Times New Roman"/>
          <w:b/>
          <w:i/>
          <w:sz w:val="28"/>
          <w:szCs w:val="28"/>
        </w:rPr>
      </w:pPr>
    </w:p>
    <w:p w:rsidR="004A2E43" w:rsidRPr="000B19C7" w:rsidRDefault="00326E05" w:rsidP="000B19C7">
      <w:pPr>
        <w:spacing w:after="0" w:line="312" w:lineRule="auto"/>
        <w:ind w:left="-567" w:right="28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воспитания патриотизма, активной гражданской позиции, интеллектуального и творческого развития школьников </w:t>
      </w:r>
      <w:r w:rsidR="004A2E43"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посредством </w:t>
      </w:r>
      <w:r w:rsidR="00175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исследовательских работ</w:t>
      </w:r>
      <w:r w:rsidR="004A2E43"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культурно-исторического наследия</w:t>
      </w:r>
      <w:r w:rsidR="005B5596"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725BF"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25BF" w:rsidRPr="000B19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C51267" w:rsidRPr="000B19C7" w:rsidRDefault="00AB6C32" w:rsidP="000B19C7">
      <w:pPr>
        <w:pStyle w:val="2"/>
        <w:spacing w:after="0" w:line="312" w:lineRule="auto"/>
        <w:ind w:left="-567" w:right="284" w:firstLine="709"/>
        <w:jc w:val="both"/>
        <w:rPr>
          <w:sz w:val="28"/>
          <w:szCs w:val="28"/>
        </w:rPr>
      </w:pPr>
      <w:r w:rsidRPr="000B19C7">
        <w:rPr>
          <w:sz w:val="28"/>
          <w:szCs w:val="28"/>
        </w:rPr>
        <w:t>1.</w:t>
      </w:r>
      <w:r w:rsidR="0017567F">
        <w:rPr>
          <w:sz w:val="28"/>
          <w:szCs w:val="28"/>
        </w:rPr>
        <w:t xml:space="preserve"> </w:t>
      </w:r>
      <w:r w:rsidR="00B4652A" w:rsidRPr="000B19C7">
        <w:rPr>
          <w:sz w:val="28"/>
          <w:szCs w:val="28"/>
        </w:rPr>
        <w:t>О</w:t>
      </w:r>
      <w:r w:rsidR="004A2E43" w:rsidRPr="000B19C7">
        <w:rPr>
          <w:sz w:val="28"/>
          <w:szCs w:val="28"/>
        </w:rPr>
        <w:t xml:space="preserve">рганизовать и провести городские мероприятия </w:t>
      </w:r>
      <w:r w:rsidR="00E725BF" w:rsidRPr="000B19C7">
        <w:rPr>
          <w:sz w:val="28"/>
          <w:szCs w:val="28"/>
        </w:rPr>
        <w:t>в рамках гражданско-патриотического воспитания</w:t>
      </w:r>
      <w:r w:rsidRPr="000B19C7">
        <w:rPr>
          <w:sz w:val="28"/>
          <w:szCs w:val="28"/>
        </w:rPr>
        <w:t xml:space="preserve"> в соответствии с утвержденным планом </w:t>
      </w:r>
      <w:r w:rsidR="000B19C7" w:rsidRPr="000B19C7">
        <w:rPr>
          <w:sz w:val="28"/>
          <w:szCs w:val="28"/>
        </w:rPr>
        <w:t>(п</w:t>
      </w:r>
      <w:r w:rsidR="00C51267" w:rsidRPr="000B19C7">
        <w:rPr>
          <w:sz w:val="28"/>
          <w:szCs w:val="28"/>
        </w:rPr>
        <w:t>риложение</w:t>
      </w:r>
      <w:r w:rsidR="00E725BF" w:rsidRPr="000B19C7">
        <w:rPr>
          <w:sz w:val="28"/>
          <w:szCs w:val="28"/>
        </w:rPr>
        <w:t xml:space="preserve"> №</w:t>
      </w:r>
      <w:r w:rsidR="00C51267" w:rsidRPr="000B19C7">
        <w:rPr>
          <w:sz w:val="28"/>
          <w:szCs w:val="28"/>
        </w:rPr>
        <w:t>1).</w:t>
      </w:r>
    </w:p>
    <w:p w:rsidR="00AB6C32" w:rsidRPr="000B19C7" w:rsidRDefault="000B19C7" w:rsidP="000B19C7">
      <w:pPr>
        <w:pStyle w:val="2"/>
        <w:spacing w:after="0" w:line="312" w:lineRule="auto"/>
        <w:ind w:left="-567" w:righ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AB6C32" w:rsidRPr="000B19C7">
        <w:rPr>
          <w:sz w:val="28"/>
          <w:szCs w:val="28"/>
        </w:rPr>
        <w:t xml:space="preserve">Утвердить положения о проведении городских конкурсов и мероприятий </w:t>
      </w:r>
      <w:r w:rsidR="00D775FB" w:rsidRPr="000B19C7">
        <w:rPr>
          <w:sz w:val="28"/>
          <w:szCs w:val="28"/>
        </w:rPr>
        <w:t xml:space="preserve">в рамках гражданско-патриотического воспитания </w:t>
      </w:r>
      <w:r w:rsidRPr="000B19C7">
        <w:rPr>
          <w:sz w:val="28"/>
          <w:szCs w:val="28"/>
        </w:rPr>
        <w:t>(п</w:t>
      </w:r>
      <w:r w:rsidR="00E609AB" w:rsidRPr="000B19C7">
        <w:rPr>
          <w:sz w:val="28"/>
          <w:szCs w:val="28"/>
        </w:rPr>
        <w:t>риложение</w:t>
      </w:r>
      <w:r w:rsidR="00E725BF" w:rsidRPr="000B19C7">
        <w:rPr>
          <w:sz w:val="28"/>
          <w:szCs w:val="28"/>
        </w:rPr>
        <w:t xml:space="preserve"> №</w:t>
      </w:r>
      <w:r w:rsidRPr="000B19C7">
        <w:rPr>
          <w:sz w:val="28"/>
          <w:szCs w:val="28"/>
        </w:rPr>
        <w:t>2</w:t>
      </w:r>
      <w:r w:rsidR="00AB6C32" w:rsidRPr="000B19C7">
        <w:rPr>
          <w:sz w:val="28"/>
          <w:szCs w:val="28"/>
        </w:rPr>
        <w:t>).</w:t>
      </w:r>
    </w:p>
    <w:p w:rsidR="000B19C7" w:rsidRPr="000B19C7" w:rsidRDefault="000B19C7" w:rsidP="000B19C7">
      <w:pPr>
        <w:spacing w:after="0" w:line="312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175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Начальникам отделов Управления образования по районам г.Казани обеспечить:</w:t>
      </w:r>
    </w:p>
    <w:p w:rsidR="000B19C7" w:rsidRPr="000B19C7" w:rsidRDefault="000B19C7" w:rsidP="000B19C7">
      <w:pPr>
        <w:spacing w:after="0" w:line="312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участие образовательных организаций в городских конкурсах и мероприятиях в рамках гражданско-патриотического воспитания согласно утвержденному плану;</w:t>
      </w:r>
    </w:p>
    <w:p w:rsidR="000B19C7" w:rsidRPr="000B19C7" w:rsidRDefault="000B19C7" w:rsidP="000B19C7">
      <w:pPr>
        <w:spacing w:after="0" w:line="312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9C7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представление заявок для участия в конкурсах в соответствии с утвержденными сроками.</w:t>
      </w:r>
    </w:p>
    <w:p w:rsidR="00E725BF" w:rsidRPr="000B19C7" w:rsidRDefault="00345F66" w:rsidP="000B19C7">
      <w:pPr>
        <w:spacing w:after="0" w:line="312" w:lineRule="auto"/>
        <w:ind w:left="-567" w:righ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19C7">
        <w:rPr>
          <w:rFonts w:ascii="Times New Roman" w:hAnsi="Times New Roman" w:cs="Times New Roman"/>
          <w:sz w:val="28"/>
          <w:szCs w:val="28"/>
        </w:rPr>
        <w:t>4</w:t>
      </w:r>
      <w:r w:rsidR="004C5532" w:rsidRPr="000B19C7">
        <w:rPr>
          <w:rFonts w:ascii="Times New Roman" w:hAnsi="Times New Roman" w:cs="Times New Roman"/>
          <w:sz w:val="28"/>
          <w:szCs w:val="28"/>
        </w:rPr>
        <w:t>.</w:t>
      </w:r>
      <w:r w:rsidR="0017567F">
        <w:rPr>
          <w:rFonts w:ascii="Times New Roman" w:hAnsi="Times New Roman" w:cs="Times New Roman"/>
          <w:sz w:val="28"/>
          <w:szCs w:val="28"/>
        </w:rPr>
        <w:t xml:space="preserve"> </w:t>
      </w:r>
      <w:r w:rsidR="006D23B2" w:rsidRPr="000B19C7">
        <w:rPr>
          <w:rFonts w:ascii="Times New Roman" w:hAnsi="Times New Roman" w:cs="Times New Roman"/>
          <w:sz w:val="28"/>
          <w:szCs w:val="28"/>
        </w:rPr>
        <w:t xml:space="preserve">Ответственность </w:t>
      </w:r>
      <w:r w:rsidR="00C51267" w:rsidRPr="000B19C7">
        <w:rPr>
          <w:rFonts w:ascii="Times New Roman" w:hAnsi="Times New Roman" w:cs="Times New Roman"/>
          <w:sz w:val="28"/>
          <w:szCs w:val="28"/>
        </w:rPr>
        <w:t>за организацию и проведение городских конкурсов</w:t>
      </w:r>
      <w:r w:rsidR="006D23B2" w:rsidRPr="000B19C7">
        <w:rPr>
          <w:rFonts w:ascii="Times New Roman" w:hAnsi="Times New Roman" w:cs="Times New Roman"/>
          <w:sz w:val="28"/>
          <w:szCs w:val="28"/>
        </w:rPr>
        <w:t xml:space="preserve"> и мероприятий возложить на</w:t>
      </w:r>
      <w:r w:rsidR="00C51267" w:rsidRPr="000B19C7">
        <w:rPr>
          <w:rFonts w:ascii="Times New Roman" w:hAnsi="Times New Roman" w:cs="Times New Roman"/>
          <w:sz w:val="28"/>
          <w:szCs w:val="28"/>
        </w:rPr>
        <w:t xml:space="preserve"> </w:t>
      </w:r>
      <w:r w:rsidR="006D23B2" w:rsidRPr="000B19C7">
        <w:rPr>
          <w:rFonts w:ascii="Times New Roman" w:hAnsi="Times New Roman" w:cs="Times New Roman"/>
          <w:sz w:val="28"/>
          <w:szCs w:val="28"/>
        </w:rPr>
        <w:t>МБ</w:t>
      </w:r>
      <w:r w:rsidR="00E725BF" w:rsidRPr="000B19C7">
        <w:rPr>
          <w:rFonts w:ascii="Times New Roman" w:hAnsi="Times New Roman" w:cs="Times New Roman"/>
          <w:sz w:val="28"/>
          <w:szCs w:val="28"/>
        </w:rPr>
        <w:t>У</w:t>
      </w:r>
      <w:r w:rsidR="006D23B2" w:rsidRPr="000B19C7">
        <w:rPr>
          <w:rFonts w:ascii="Times New Roman" w:hAnsi="Times New Roman" w:cs="Times New Roman"/>
          <w:sz w:val="28"/>
          <w:szCs w:val="28"/>
        </w:rPr>
        <w:t xml:space="preserve"> ДО</w:t>
      </w:r>
      <w:r w:rsidR="0017567F">
        <w:rPr>
          <w:rFonts w:ascii="Times New Roman" w:hAnsi="Times New Roman" w:cs="Times New Roman"/>
          <w:sz w:val="28"/>
          <w:szCs w:val="28"/>
        </w:rPr>
        <w:t xml:space="preserve"> «</w:t>
      </w:r>
      <w:r w:rsidR="00E725BF" w:rsidRPr="000B19C7">
        <w:rPr>
          <w:rFonts w:ascii="Times New Roman" w:hAnsi="Times New Roman" w:cs="Times New Roman"/>
          <w:sz w:val="28"/>
          <w:szCs w:val="28"/>
        </w:rPr>
        <w:t xml:space="preserve">ГДДТ </w:t>
      </w:r>
      <w:proofErr w:type="spellStart"/>
      <w:r w:rsidR="00E725BF" w:rsidRPr="000B19C7">
        <w:rPr>
          <w:rFonts w:ascii="Times New Roman" w:hAnsi="Times New Roman" w:cs="Times New Roman"/>
          <w:sz w:val="28"/>
          <w:szCs w:val="28"/>
        </w:rPr>
        <w:t>им.А.Алиша</w:t>
      </w:r>
      <w:proofErr w:type="spellEnd"/>
      <w:r w:rsidR="00E725BF" w:rsidRPr="000B19C7">
        <w:rPr>
          <w:rFonts w:ascii="Times New Roman" w:hAnsi="Times New Roman" w:cs="Times New Roman"/>
          <w:sz w:val="28"/>
          <w:szCs w:val="28"/>
        </w:rPr>
        <w:t>»</w:t>
      </w:r>
      <w:r w:rsidR="00D643A9">
        <w:rPr>
          <w:rFonts w:ascii="Times New Roman" w:hAnsi="Times New Roman" w:cs="Times New Roman"/>
          <w:sz w:val="28"/>
          <w:szCs w:val="28"/>
        </w:rPr>
        <w:t xml:space="preserve"> (и.о. А.В.Бабушкина)</w:t>
      </w:r>
      <w:r w:rsidR="00E725BF" w:rsidRPr="000B19C7">
        <w:rPr>
          <w:rFonts w:ascii="Times New Roman" w:hAnsi="Times New Roman" w:cs="Times New Roman"/>
          <w:sz w:val="28"/>
          <w:szCs w:val="28"/>
        </w:rPr>
        <w:t>.</w:t>
      </w:r>
    </w:p>
    <w:p w:rsidR="00E725BF" w:rsidRPr="000B19C7" w:rsidRDefault="0017567F" w:rsidP="000B19C7">
      <w:pPr>
        <w:spacing w:after="0" w:line="312" w:lineRule="auto"/>
        <w:ind w:left="-567" w:right="28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725BF" w:rsidRPr="000B19C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25BF" w:rsidRPr="000B19C7">
        <w:rPr>
          <w:rFonts w:ascii="Times New Roman" w:hAnsi="Times New Roman" w:cs="Times New Roman"/>
          <w:sz w:val="28"/>
          <w:szCs w:val="28"/>
        </w:rPr>
        <w:t xml:space="preserve">Контроль за выполнением настоящего приказа возложить на заместителя   начальника Управления образования г.Казани </w:t>
      </w:r>
      <w:proofErr w:type="spellStart"/>
      <w:r w:rsidR="00E725BF" w:rsidRPr="000B19C7">
        <w:rPr>
          <w:rFonts w:ascii="Times New Roman" w:hAnsi="Times New Roman" w:cs="Times New Roman"/>
          <w:sz w:val="28"/>
          <w:szCs w:val="28"/>
        </w:rPr>
        <w:t>Э.Г.Фахрутдинову</w:t>
      </w:r>
      <w:proofErr w:type="spellEnd"/>
      <w:r w:rsidR="00E725BF" w:rsidRPr="000B19C7">
        <w:rPr>
          <w:rFonts w:ascii="Times New Roman" w:hAnsi="Times New Roman" w:cs="Times New Roman"/>
          <w:sz w:val="28"/>
          <w:szCs w:val="28"/>
        </w:rPr>
        <w:t>.</w:t>
      </w:r>
    </w:p>
    <w:p w:rsidR="00354328" w:rsidRPr="000B19C7" w:rsidRDefault="00354328" w:rsidP="000B19C7">
      <w:pPr>
        <w:spacing w:after="0" w:line="24" w:lineRule="atLeast"/>
        <w:ind w:left="-567" w:right="283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4328" w:rsidRPr="000B19C7" w:rsidRDefault="00354328" w:rsidP="000B19C7">
      <w:pPr>
        <w:spacing w:after="0" w:line="24" w:lineRule="atLeast"/>
        <w:ind w:left="-567" w:right="283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25BF" w:rsidRDefault="00887EFA" w:rsidP="0017567F">
      <w:pPr>
        <w:spacing w:after="0" w:line="24" w:lineRule="atLeast"/>
        <w:ind w:left="-567" w:right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19C7">
        <w:rPr>
          <w:rFonts w:ascii="Times New Roman" w:hAnsi="Times New Roman" w:cs="Times New Roman"/>
          <w:b/>
          <w:sz w:val="28"/>
          <w:szCs w:val="28"/>
        </w:rPr>
        <w:t>Начальник</w:t>
      </w:r>
      <w:r w:rsidR="00384B46" w:rsidRPr="000B19C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 w:rsidR="00D1146D" w:rsidRPr="000B19C7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ED1D05" w:rsidRPr="000B19C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B19C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ED1D05" w:rsidRPr="000B19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19C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64C06" w:rsidRPr="000B19C7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proofErr w:type="spellStart"/>
      <w:r w:rsidR="00664C06" w:rsidRPr="000B19C7">
        <w:rPr>
          <w:rFonts w:ascii="Times New Roman" w:hAnsi="Times New Roman" w:cs="Times New Roman"/>
          <w:b/>
          <w:sz w:val="28"/>
          <w:szCs w:val="28"/>
        </w:rPr>
        <w:t>И</w:t>
      </w:r>
      <w:r w:rsidRPr="000B19C7">
        <w:rPr>
          <w:rFonts w:ascii="Times New Roman" w:hAnsi="Times New Roman" w:cs="Times New Roman"/>
          <w:b/>
          <w:sz w:val="28"/>
          <w:szCs w:val="28"/>
        </w:rPr>
        <w:t>.А.Ризванов</w:t>
      </w:r>
      <w:proofErr w:type="spellEnd"/>
    </w:p>
    <w:p w:rsidR="00D643A9" w:rsidRDefault="00D643A9" w:rsidP="0017567F">
      <w:pPr>
        <w:spacing w:after="0" w:line="24" w:lineRule="atLeast"/>
        <w:ind w:left="-567" w:right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43A9" w:rsidRDefault="00D643A9" w:rsidP="0017567F">
      <w:pPr>
        <w:spacing w:after="0" w:line="24" w:lineRule="atLeast"/>
        <w:ind w:left="-567" w:right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0189" w:rsidRDefault="00070189" w:rsidP="00D643A9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D643A9" w:rsidRPr="00D643A9" w:rsidRDefault="00A453D3" w:rsidP="00D643A9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lastRenderedPageBreak/>
        <w:t>Приложение №</w:t>
      </w:r>
      <w:r w:rsidR="00D643A9" w:rsidRPr="00D643A9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1  </w:t>
      </w:r>
    </w:p>
    <w:p w:rsidR="00D643A9" w:rsidRPr="00D643A9" w:rsidRDefault="00D643A9" w:rsidP="00010732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D643A9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к приказу Управления образования г.Казани                                                                                                                   </w:t>
      </w:r>
    </w:p>
    <w:p w:rsidR="00D643A9" w:rsidRPr="00D643A9" w:rsidRDefault="00D643A9" w:rsidP="00D643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643A9" w:rsidRPr="00D643A9" w:rsidRDefault="00D643A9" w:rsidP="00D643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643A9" w:rsidRPr="00D643A9" w:rsidRDefault="00D643A9" w:rsidP="00D643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43A9">
        <w:rPr>
          <w:rFonts w:ascii="Times New Roman" w:eastAsia="Calibri" w:hAnsi="Times New Roman" w:cs="Times New Roman"/>
          <w:b/>
          <w:sz w:val="24"/>
          <w:szCs w:val="24"/>
        </w:rPr>
        <w:t>План мероприятий в рамках</w:t>
      </w:r>
    </w:p>
    <w:p w:rsidR="00D643A9" w:rsidRPr="00D643A9" w:rsidRDefault="00D643A9" w:rsidP="00D643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43A9">
        <w:rPr>
          <w:rFonts w:ascii="Times New Roman" w:eastAsia="Calibri" w:hAnsi="Times New Roman" w:cs="Times New Roman"/>
          <w:b/>
          <w:sz w:val="24"/>
          <w:szCs w:val="24"/>
        </w:rPr>
        <w:t>гражданско-патриотического воспитания</w:t>
      </w:r>
    </w:p>
    <w:p w:rsidR="00D643A9" w:rsidRPr="00D643A9" w:rsidRDefault="00010732" w:rsidP="00D643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10732">
        <w:rPr>
          <w:rFonts w:ascii="Times New Roman" w:eastAsia="Calibri" w:hAnsi="Times New Roman" w:cs="Times New Roman"/>
          <w:b/>
          <w:sz w:val="24"/>
          <w:szCs w:val="24"/>
        </w:rPr>
        <w:t>на 2025-2026 учебный год</w:t>
      </w:r>
    </w:p>
    <w:p w:rsidR="00D643A9" w:rsidRPr="00D643A9" w:rsidRDefault="00D643A9" w:rsidP="00D643A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0038" w:type="dxa"/>
        <w:tblInd w:w="-856" w:type="dxa"/>
        <w:tblLook w:val="04A0"/>
      </w:tblPr>
      <w:tblGrid>
        <w:gridCol w:w="709"/>
        <w:gridCol w:w="4395"/>
        <w:gridCol w:w="2693"/>
        <w:gridCol w:w="2234"/>
        <w:gridCol w:w="7"/>
      </w:tblGrid>
      <w:tr w:rsidR="00D643A9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D643A9" w:rsidRPr="00A453D3" w:rsidRDefault="00D643A9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5" w:type="dxa"/>
          </w:tcPr>
          <w:p w:rsidR="00D643A9" w:rsidRPr="00A453D3" w:rsidRDefault="00D643A9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 и форма проведения</w:t>
            </w:r>
          </w:p>
        </w:tc>
        <w:tc>
          <w:tcPr>
            <w:tcW w:w="2693" w:type="dxa"/>
          </w:tcPr>
          <w:p w:rsidR="00D643A9" w:rsidRPr="00A453D3" w:rsidRDefault="00D643A9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34" w:type="dxa"/>
          </w:tcPr>
          <w:p w:rsidR="00D643A9" w:rsidRPr="00A453D3" w:rsidRDefault="00D643A9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 организаторы</w:t>
            </w:r>
          </w:p>
        </w:tc>
      </w:tr>
      <w:tr w:rsidR="00D643A9" w:rsidRPr="00A453D3" w:rsidTr="00D643A9">
        <w:tc>
          <w:tcPr>
            <w:tcW w:w="10038" w:type="dxa"/>
            <w:gridSpan w:val="5"/>
          </w:tcPr>
          <w:p w:rsidR="00D643A9" w:rsidRPr="00A453D3" w:rsidRDefault="00D643A9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Краеведческий проект «Город сердца моего»</w:t>
            </w:r>
          </w:p>
        </w:tc>
      </w:tr>
      <w:tr w:rsidR="00D643A9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D643A9" w:rsidRPr="00A453D3" w:rsidRDefault="00D51680" w:rsidP="00D643A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5" w:type="dxa"/>
          </w:tcPr>
          <w:p w:rsidR="00D643A9" w:rsidRPr="00A453D3" w:rsidRDefault="00D51680" w:rsidP="006842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</w:pPr>
            <w:r w:rsidRPr="00A453D3">
              <w:rPr>
                <w:rFonts w:ascii="Times New Roman" w:hAnsi="Times New Roman" w:cs="Times New Roman"/>
                <w:sz w:val="24"/>
                <w:szCs w:val="24"/>
              </w:rPr>
              <w:t>Городской конкурс «Символика моей малой Родины», посвященный Году защитника Отечества в Российской Федерации и Республике Татарстан</w:t>
            </w:r>
          </w:p>
        </w:tc>
        <w:tc>
          <w:tcPr>
            <w:tcW w:w="2693" w:type="dxa"/>
          </w:tcPr>
          <w:p w:rsidR="00D643A9" w:rsidRPr="00A453D3" w:rsidRDefault="00D51680" w:rsidP="00A453D3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Октябрь-ноябрь 2025 </w:t>
            </w:r>
          </w:p>
        </w:tc>
        <w:tc>
          <w:tcPr>
            <w:tcW w:w="2234" w:type="dxa"/>
          </w:tcPr>
          <w:p w:rsidR="00D643A9" w:rsidRPr="00A453D3" w:rsidRDefault="00D51680" w:rsidP="00684272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proofErr w:type="spellStart"/>
            <w:r w:rsidRPr="00A453D3">
              <w:rPr>
                <w:rFonts w:ascii="Times New Roman" w:hAnsi="Times New Roman" w:cs="Times New Roman"/>
                <w:sz w:val="24"/>
                <w:szCs w:val="24"/>
              </w:rPr>
              <w:t>ДДЮТиЭ</w:t>
            </w:r>
            <w:proofErr w:type="spellEnd"/>
            <w:r w:rsidRPr="00A453D3"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смотр-конкурс историко-краеведческих школьных музеев, музейных уголков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453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Казань тысячелетняя - наследие моё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посвящённый 1020-летию Казани</w:t>
            </w:r>
          </w:p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Заочный этап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8151B1" w:rsidRPr="00A453D3" w:rsidRDefault="008151B1" w:rsidP="00A453D3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- декабрь</w:t>
            </w:r>
            <w:r w:rsidR="00D51680"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2025 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pStyle w:val="a9"/>
              <w:spacing w:after="0"/>
              <w:ind w:left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453D3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eastAsia="ar-SA"/>
              </w:rPr>
              <w:t xml:space="preserve">Городской конкурс юных краеведов «Казань – моё наследие» 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рамках проекта «Казань – город сердца моего»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151B1" w:rsidRPr="00A453D3" w:rsidRDefault="008151B1" w:rsidP="0081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30.01.2026 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13.00       </w:t>
            </w: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Штаб общественной поддержки Республики Татарстан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смотр-конкурс историко-краеведческих школьных музеев, музейных уголков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«Казань тысячелетняя - наследие моё»,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посвящённый 1020-летию Казани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Выездной этап 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14.02.2026 13.00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Штаб общественной поддержки Республики Татарстан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 «Виртуальный гид»</w:t>
            </w:r>
          </w:p>
        </w:tc>
        <w:tc>
          <w:tcPr>
            <w:tcW w:w="2693" w:type="dxa"/>
          </w:tcPr>
          <w:p w:rsidR="008151B1" w:rsidRPr="00A453D3" w:rsidRDefault="00A453D3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r w:rsidR="008151B1"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МБУ ДО «ЦВР» Ново-Савиновского района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Городского этапа Республиканского конкурса экскурсоводов,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Татарстан – наследие моё!»,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проекта                                                    «Казань – город сердца моего»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11.04.2026 13.00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Штаб общественной поддержки Республики Татарстан 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Городское сетевое мероприятие «Большая георгиевская игра»</w:t>
            </w:r>
          </w:p>
        </w:tc>
        <w:tc>
          <w:tcPr>
            <w:tcW w:w="2693" w:type="dxa"/>
          </w:tcPr>
          <w:p w:rsidR="008151B1" w:rsidRPr="00A453D3" w:rsidRDefault="008151B1" w:rsidP="00A453D3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453D3"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.05.202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МБУ ДО «ЦДОД «Заречье»</w:t>
            </w:r>
          </w:p>
        </w:tc>
      </w:tr>
      <w:tr w:rsidR="008151B1" w:rsidRPr="00A453D3" w:rsidTr="00D643A9">
        <w:tc>
          <w:tcPr>
            <w:tcW w:w="10038" w:type="dxa"/>
            <w:gridSpan w:val="5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Военно-патриотический блок «Хроники Победы»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Городской конкурс проектных и творческих разработок «Нет фашизму!», под девизом «Уроки 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Нюрнберга: сохранить историческую правду», посвящённый 80-летию начала Нюрнбергского процесса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29.11.2025 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13.00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Штаб общественной 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поддержки Республики Татарстан 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Ю. В. Терёхина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этап Межрегиональной научно-практической конференции «Хроники Великой Победы»</w:t>
            </w:r>
            <w:proofErr w:type="gram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 девизом 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«1941 год. Операция «Тайфун»,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посвящённой 85-летию разгрома немецко-фашистских войск под Москвой»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08.02.2026 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Штаб общественной</w:t>
            </w:r>
            <w:r w:rsidRPr="00A45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поддержки Республики Татарстан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8151B1" w:rsidRPr="00A453D3" w:rsidRDefault="008151B1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643A9">
        <w:tc>
          <w:tcPr>
            <w:tcW w:w="10038" w:type="dxa"/>
            <w:gridSpan w:val="5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блок «Культура без границ»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 юных дипломатов «Мир после войны» по направлению деятельности РДДМ  «Движение Первых» «УМЕЙ ДРУЖИТЬ!», посвящённый 80-летию Великой Победы</w:t>
            </w:r>
          </w:p>
        </w:tc>
        <w:tc>
          <w:tcPr>
            <w:tcW w:w="2693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8.12.2026 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Штаб общественной поддержки Республики Татарстан </w:t>
            </w:r>
          </w:p>
        </w:tc>
        <w:tc>
          <w:tcPr>
            <w:tcW w:w="2234" w:type="dxa"/>
          </w:tcPr>
          <w:p w:rsidR="008151B1" w:rsidRPr="00A453D3" w:rsidRDefault="008151B1" w:rsidP="008151B1">
            <w:pPr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 ДО «ГДДТ              им.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A45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151B1" w:rsidRPr="00A453D3" w:rsidRDefault="008151B1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8151B1" w:rsidRPr="00A453D3" w:rsidRDefault="008151B1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Ю. В. Терёхина</w:t>
            </w:r>
          </w:p>
        </w:tc>
      </w:tr>
      <w:tr w:rsidR="008151B1" w:rsidRPr="00A453D3" w:rsidTr="00D643A9">
        <w:tc>
          <w:tcPr>
            <w:tcW w:w="10038" w:type="dxa"/>
            <w:gridSpan w:val="5"/>
          </w:tcPr>
          <w:p w:rsidR="008151B1" w:rsidRPr="00A453D3" w:rsidRDefault="008151B1" w:rsidP="008151B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Конкурсные программы</w:t>
            </w:r>
          </w:p>
        </w:tc>
      </w:tr>
      <w:tr w:rsidR="008151B1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8151B1" w:rsidRPr="00A453D3" w:rsidRDefault="00D51680" w:rsidP="008151B1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8151B1" w:rsidRPr="00A453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</w:tcPr>
          <w:p w:rsidR="009A2569" w:rsidRPr="009A2569" w:rsidRDefault="009A2569" w:rsidP="009A25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Познавательно-творческая интерактивная программа</w:t>
            </w:r>
          </w:p>
          <w:p w:rsidR="008151B1" w:rsidRPr="009A2569" w:rsidRDefault="009A2569" w:rsidP="009A256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Calibri" w:hAnsi="Times New Roman" w:cs="Times New Roman"/>
                <w:sz w:val="24"/>
                <w:szCs w:val="24"/>
              </w:rPr>
              <w:t>«Путь героя»</w:t>
            </w:r>
          </w:p>
        </w:tc>
        <w:tc>
          <w:tcPr>
            <w:tcW w:w="2693" w:type="dxa"/>
          </w:tcPr>
          <w:p w:rsidR="008151B1" w:rsidRPr="009A2569" w:rsidRDefault="009A2569" w:rsidP="008151B1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2025</w:t>
            </w:r>
          </w:p>
        </w:tc>
        <w:tc>
          <w:tcPr>
            <w:tcW w:w="2234" w:type="dxa"/>
          </w:tcPr>
          <w:p w:rsidR="008151B1" w:rsidRPr="009A2569" w:rsidRDefault="009A2569" w:rsidP="008151B1">
            <w:pPr>
              <w:tabs>
                <w:tab w:val="left" w:pos="49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МБУ ДО «ЦВР» Приволжского района</w:t>
            </w:r>
          </w:p>
        </w:tc>
      </w:tr>
      <w:tr w:rsidR="009A2569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9A2569" w:rsidRPr="00A453D3" w:rsidRDefault="009A2569" w:rsidP="008151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95" w:type="dxa"/>
          </w:tcPr>
          <w:p w:rsidR="009A2569" w:rsidRPr="009A2569" w:rsidRDefault="009A2569" w:rsidP="009A25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Познавательно-творческая интерактивная программа</w:t>
            </w:r>
          </w:p>
          <w:p w:rsidR="009A2569" w:rsidRPr="009A2569" w:rsidRDefault="009A2569" w:rsidP="009A2569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2569">
              <w:rPr>
                <w:rFonts w:ascii="Times New Roman" w:hAnsi="Times New Roman"/>
                <w:sz w:val="24"/>
                <w:szCs w:val="24"/>
              </w:rPr>
              <w:t>«Сокровища Казани»</w:t>
            </w:r>
          </w:p>
        </w:tc>
        <w:tc>
          <w:tcPr>
            <w:tcW w:w="2693" w:type="dxa"/>
          </w:tcPr>
          <w:p w:rsidR="009A2569" w:rsidRPr="009A2569" w:rsidRDefault="009A2569" w:rsidP="008151B1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2026</w:t>
            </w:r>
          </w:p>
        </w:tc>
        <w:tc>
          <w:tcPr>
            <w:tcW w:w="2234" w:type="dxa"/>
          </w:tcPr>
          <w:p w:rsidR="009A2569" w:rsidRPr="009A2569" w:rsidRDefault="009A2569" w:rsidP="008151B1">
            <w:pPr>
              <w:tabs>
                <w:tab w:val="left" w:pos="4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МБУ ДО «ЦВР» Приволжского района</w:t>
            </w:r>
          </w:p>
        </w:tc>
      </w:tr>
      <w:tr w:rsidR="009A2569" w:rsidRPr="00A453D3" w:rsidTr="00D51680">
        <w:trPr>
          <w:gridAfter w:val="1"/>
          <w:wAfter w:w="7" w:type="dxa"/>
        </w:trPr>
        <w:tc>
          <w:tcPr>
            <w:tcW w:w="709" w:type="dxa"/>
          </w:tcPr>
          <w:p w:rsidR="009A2569" w:rsidRPr="00A453D3" w:rsidRDefault="009A2569" w:rsidP="009A25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395" w:type="dxa"/>
          </w:tcPr>
          <w:p w:rsidR="009A2569" w:rsidRPr="009A2569" w:rsidRDefault="009A2569" w:rsidP="009A256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Calibri" w:hAnsi="Times New Roman" w:cs="Times New Roman"/>
                <w:sz w:val="24"/>
                <w:szCs w:val="24"/>
              </w:rPr>
              <w:t>Интерактивная интеллектуально-творческая конкурсная программа «Проспект Победы»</w:t>
            </w:r>
          </w:p>
        </w:tc>
        <w:tc>
          <w:tcPr>
            <w:tcW w:w="2693" w:type="dxa"/>
          </w:tcPr>
          <w:p w:rsidR="009A2569" w:rsidRPr="009A2569" w:rsidRDefault="009A2569" w:rsidP="009A2569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2026</w:t>
            </w:r>
          </w:p>
        </w:tc>
        <w:tc>
          <w:tcPr>
            <w:tcW w:w="2234" w:type="dxa"/>
          </w:tcPr>
          <w:p w:rsidR="009A2569" w:rsidRPr="009A2569" w:rsidRDefault="009A2569" w:rsidP="009A2569">
            <w:pPr>
              <w:tabs>
                <w:tab w:val="left" w:pos="495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2569">
              <w:rPr>
                <w:rFonts w:ascii="Times New Roman" w:eastAsia="Times New Roman" w:hAnsi="Times New Roman" w:cs="Times New Roman"/>
                <w:sz w:val="24"/>
                <w:szCs w:val="24"/>
              </w:rPr>
              <w:t>МБУ ДО «ЦВР» Приволжского района</w:t>
            </w:r>
          </w:p>
        </w:tc>
      </w:tr>
    </w:tbl>
    <w:p w:rsidR="000540AC" w:rsidRDefault="000540AC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540AC" w:rsidRDefault="000540AC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540AC" w:rsidRDefault="000540AC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540AC" w:rsidRDefault="000540AC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540AC" w:rsidRDefault="000540AC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540AC" w:rsidRDefault="000540AC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51680" w:rsidRDefault="00D51680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680C67" w:rsidRDefault="00680C67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680C67" w:rsidRDefault="00680C67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453D3" w:rsidRDefault="00A453D3" w:rsidP="00D51680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3623AE" w:rsidRPr="00A453D3" w:rsidRDefault="003623AE" w:rsidP="003623AE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453D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Приложение </w:t>
      </w:r>
      <w:r w:rsidR="00A453D3">
        <w:rPr>
          <w:rFonts w:ascii="Times New Roman" w:eastAsia="Calibri" w:hAnsi="Times New Roman" w:cs="Times New Roman"/>
          <w:color w:val="000000"/>
          <w:sz w:val="24"/>
          <w:szCs w:val="24"/>
        </w:rPr>
        <w:t>№2</w:t>
      </w:r>
    </w:p>
    <w:p w:rsidR="003623AE" w:rsidRPr="000540AC" w:rsidRDefault="003623AE" w:rsidP="003623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Управления образования</w:t>
      </w:r>
      <w:r w:rsidR="00A453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г.Казани</w:t>
      </w:r>
    </w:p>
    <w:p w:rsidR="003623AE" w:rsidRPr="000540AC" w:rsidRDefault="003623AE" w:rsidP="003623A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623AE" w:rsidRDefault="003623AE" w:rsidP="003623A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 xml:space="preserve">ПОЛОЖЕНИЕ 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 xml:space="preserve">о проведении городского конкурса «Символика моей малой Родины», 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посвященного Году защитника Отечества в Российской Федерации и Республике Татарстан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I. Общие положения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1.1. Настоящее Положение определяет цель, задачи, порядок проведения городского конкурса «Символика моей малой Родины», посвященного Году защитника Отечества в Российской Федерации и Республике Татарстан, (далее – Конкурс)</w:t>
      </w:r>
      <w:r w:rsidRPr="00D51680">
        <w:rPr>
          <w:rFonts w:ascii="Times New Roman" w:eastAsia="Calibri" w:hAnsi="Times New Roman" w:cs="Times New Roman"/>
          <w:sz w:val="26"/>
          <w:szCs w:val="26"/>
        </w:rPr>
        <w:t>;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51680">
        <w:rPr>
          <w:rFonts w:ascii="Times New Roman" w:eastAsia="Calibri" w:hAnsi="Times New Roman" w:cs="Times New Roman"/>
          <w:sz w:val="26"/>
          <w:szCs w:val="26"/>
        </w:rPr>
        <w:t>1.2. Организаторами конкурса являются:</w:t>
      </w:r>
    </w:p>
    <w:p w:rsidR="00D51680" w:rsidRPr="00D51680" w:rsidRDefault="00D51680" w:rsidP="00D51680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D51680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D5168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Управление образования ИКМО г. Казани;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- Муниципальное бюджетное учреждение дополнительного образования «Дом детского и юношеского туризма и экскурсий «Простор» Ново-Савиновского района г. Казани.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1.3. Общее руководство проведением Конкурса и его организационное обеспечение осуществляет Организационный комитет.</w:t>
      </w:r>
    </w:p>
    <w:p w:rsidR="00D51680" w:rsidRPr="00D51680" w:rsidRDefault="00D51680" w:rsidP="00D516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II. Цели и задачи конкурса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2.1. Целью конкурса является </w:t>
      </w:r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формирование</w:t>
      </w:r>
      <w:r w:rsidRPr="00D51680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D51680">
        <w:rPr>
          <w:rFonts w:ascii="Times New Roman" w:hAnsi="Times New Roman" w:cs="Times New Roman"/>
          <w:sz w:val="26"/>
          <w:szCs w:val="26"/>
        </w:rPr>
        <w:t xml:space="preserve">у обучающихся </w:t>
      </w:r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патриотических чувств</w:t>
      </w:r>
      <w:r w:rsidRPr="00D51680">
        <w:rPr>
          <w:rFonts w:ascii="Times New Roman" w:hAnsi="Times New Roman" w:cs="Times New Roman"/>
          <w:sz w:val="26"/>
          <w:szCs w:val="26"/>
        </w:rPr>
        <w:t xml:space="preserve"> посредством развития творческого потенциала школьников, в том числе обучающихся с ОВЗ.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2.2. Основными задачами конкурса являются:</w:t>
      </w:r>
    </w:p>
    <w:p w:rsidR="00D51680" w:rsidRPr="00D51680" w:rsidRDefault="00D51680" w:rsidP="00D51680">
      <w:pPr>
        <w:numPr>
          <w:ilvl w:val="0"/>
          <w:numId w:val="6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популяризация государственных символов Российской Федерации и Республики Татарстан – Флаг, Герб и Гимн; </w:t>
      </w:r>
    </w:p>
    <w:p w:rsidR="00D51680" w:rsidRPr="00D51680" w:rsidRDefault="00D51680" w:rsidP="00D51680">
      <w:pPr>
        <w:numPr>
          <w:ilvl w:val="0"/>
          <w:numId w:val="6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расширение </w:t>
      </w:r>
      <w:r>
        <w:rPr>
          <w:rFonts w:ascii="Times New Roman" w:hAnsi="Times New Roman" w:cs="Times New Roman"/>
          <w:sz w:val="26"/>
          <w:szCs w:val="26"/>
        </w:rPr>
        <w:t>знаний</w:t>
      </w:r>
      <w:r w:rsidRPr="00D51680">
        <w:rPr>
          <w:rFonts w:ascii="Times New Roman" w:hAnsi="Times New Roman" w:cs="Times New Roman"/>
          <w:sz w:val="26"/>
          <w:szCs w:val="26"/>
        </w:rPr>
        <w:t xml:space="preserve"> обучающихся о государственной символике;</w:t>
      </w:r>
    </w:p>
    <w:p w:rsidR="00D51680" w:rsidRPr="00D51680" w:rsidRDefault="00D51680" w:rsidP="00D51680">
      <w:pPr>
        <w:numPr>
          <w:ilvl w:val="0"/>
          <w:numId w:val="6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развитие психических познавательных процессов, обучающихся: память, интеллектуальная сфера, эмоционально-волевая сфера;</w:t>
      </w:r>
    </w:p>
    <w:p w:rsidR="00D51680" w:rsidRPr="00D51680" w:rsidRDefault="00D51680" w:rsidP="00D51680">
      <w:pPr>
        <w:numPr>
          <w:ilvl w:val="0"/>
          <w:numId w:val="6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вовлечение обучающихся в творческую деятельность;</w:t>
      </w:r>
    </w:p>
    <w:p w:rsidR="00D51680" w:rsidRPr="00D51680" w:rsidRDefault="00D51680" w:rsidP="00D51680">
      <w:pPr>
        <w:numPr>
          <w:ilvl w:val="0"/>
          <w:numId w:val="6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воспитание любви к своей малой Родине.</w:t>
      </w:r>
    </w:p>
    <w:p w:rsidR="00D51680" w:rsidRPr="00D51680" w:rsidRDefault="00D51680" w:rsidP="00D51680">
      <w:pPr>
        <w:spacing w:after="0"/>
        <w:ind w:left="714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III. Участники конкурса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3.1.К конкурсу допускаются индивидуальные работы обучающихся 1-11 классов по возрастным группам (1-4, 5-8, 9-11 классы), в том числе с ОВЗ, а также педагогических работников.</w:t>
      </w:r>
    </w:p>
    <w:p w:rsidR="00D51680" w:rsidRPr="00D51680" w:rsidRDefault="00D51680" w:rsidP="00D51680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IV. Условия проведения конкурса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4.1. Конкурс проводится</w:t>
      </w:r>
      <w:r w:rsidRPr="00D51680">
        <w:t xml:space="preserve"> </w:t>
      </w:r>
      <w:r w:rsidRPr="00D51680">
        <w:rPr>
          <w:rFonts w:ascii="Times New Roman" w:hAnsi="Times New Roman" w:cs="Times New Roman"/>
          <w:b/>
          <w:sz w:val="26"/>
          <w:szCs w:val="26"/>
        </w:rPr>
        <w:t>с 13 октября 2025 года по 22 ноября 2025</w:t>
      </w:r>
      <w:r w:rsidRPr="00D51680">
        <w:rPr>
          <w:rFonts w:ascii="Times New Roman" w:hAnsi="Times New Roman" w:cs="Times New Roman"/>
          <w:sz w:val="26"/>
          <w:szCs w:val="26"/>
        </w:rPr>
        <w:t xml:space="preserve"> года в заочной форме в формате экспертизы присланных участниками конкурсных </w:t>
      </w:r>
      <w:r w:rsidRPr="00D51680">
        <w:rPr>
          <w:rFonts w:ascii="Times New Roman" w:hAnsi="Times New Roman" w:cs="Times New Roman"/>
          <w:sz w:val="26"/>
          <w:szCs w:val="26"/>
        </w:rPr>
        <w:lastRenderedPageBreak/>
        <w:t xml:space="preserve">материалов </w:t>
      </w:r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МБУДО </w:t>
      </w:r>
      <w:proofErr w:type="spellStart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«Простор» по адресу: 420126, г. Казань, ул. </w:t>
      </w:r>
      <w:proofErr w:type="spellStart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Адоратского</w:t>
      </w:r>
      <w:proofErr w:type="spellEnd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spellStart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д</w:t>
      </w:r>
      <w:proofErr w:type="spellEnd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5а.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4.2. Конкурс проводится в следующих номинациях:</w:t>
      </w:r>
    </w:p>
    <w:p w:rsidR="00D51680" w:rsidRPr="00D51680" w:rsidRDefault="00D51680" w:rsidP="00D51680">
      <w:pPr>
        <w:numPr>
          <w:ilvl w:val="0"/>
          <w:numId w:val="6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Номинации для обучающихся: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1. «Коллаж», для возрастных групп (1-4, 5-8, 9-11 классы);</w:t>
      </w:r>
    </w:p>
    <w:p w:rsidR="00D51680" w:rsidRPr="00D51680" w:rsidRDefault="00D51680" w:rsidP="00D5168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2. «Компьютерная графика» (компьютерные рисунки, а также обработанные в графических редакторах изображения, анимации и т.д.),</w:t>
      </w:r>
      <w:r w:rsidRPr="00D51680">
        <w:t xml:space="preserve"> </w:t>
      </w:r>
      <w:r w:rsidRPr="00D51680">
        <w:rPr>
          <w:rFonts w:ascii="Times New Roman" w:hAnsi="Times New Roman" w:cs="Times New Roman"/>
          <w:sz w:val="26"/>
          <w:szCs w:val="26"/>
        </w:rPr>
        <w:t>для возрастных групп (1-4, 5-8, 9-11 классы);</w:t>
      </w:r>
    </w:p>
    <w:p w:rsidR="00D51680" w:rsidRPr="00D51680" w:rsidRDefault="00D51680" w:rsidP="00D5168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3. «Героями не рождаются, героями становятся…» (эссе, сочинение),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D51680">
        <w:rPr>
          <w:rFonts w:ascii="Times New Roman" w:hAnsi="Times New Roman" w:cs="Times New Roman"/>
          <w:sz w:val="26"/>
          <w:szCs w:val="26"/>
        </w:rPr>
        <w:t>для возрастных групп (5-8, 9-11 классы).</w:t>
      </w:r>
    </w:p>
    <w:p w:rsidR="00D51680" w:rsidRPr="00D51680" w:rsidRDefault="00D51680" w:rsidP="00D51680">
      <w:pPr>
        <w:numPr>
          <w:ilvl w:val="0"/>
          <w:numId w:val="65"/>
        </w:numPr>
        <w:tabs>
          <w:tab w:val="left" w:pos="28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Номинация для педагогических работников:</w:t>
      </w:r>
    </w:p>
    <w:p w:rsidR="00D51680" w:rsidRPr="00D51680" w:rsidRDefault="00D51680" w:rsidP="00D5168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1. «Мой открытый урок» (методические разработки, план-конспекты, сценарии мероприятий, посвященные Году защитника Отечества). 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4.3. Координаторы Конкурса: Аксанова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Наиля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Адгамовна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, заведующая методическим отделом МБУДО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«Простор», Петрова Наталья Александровна, методист МБУДО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«Простор»; </w:t>
      </w:r>
      <w:r w:rsidRPr="00D51680">
        <w:rPr>
          <w:rFonts w:ascii="Times New Roman" w:hAnsi="Times New Roman" w:cs="Times New Roman"/>
          <w:sz w:val="26"/>
          <w:szCs w:val="26"/>
          <w:lang w:val="en-US"/>
        </w:rPr>
        <w:t>e</w:t>
      </w:r>
      <w:r w:rsidRPr="00D51680">
        <w:rPr>
          <w:rFonts w:ascii="Times New Roman" w:hAnsi="Times New Roman" w:cs="Times New Roman"/>
          <w:sz w:val="26"/>
          <w:szCs w:val="26"/>
        </w:rPr>
        <w:t>-</w:t>
      </w:r>
      <w:r w:rsidRPr="00D51680">
        <w:rPr>
          <w:rFonts w:ascii="Times New Roman" w:hAnsi="Times New Roman" w:cs="Times New Roman"/>
          <w:sz w:val="26"/>
          <w:szCs w:val="26"/>
          <w:lang w:val="en-US"/>
        </w:rPr>
        <w:t>mail</w:t>
      </w:r>
      <w:r w:rsidRPr="00D51680">
        <w:rPr>
          <w:rFonts w:ascii="Times New Roman" w:hAnsi="Times New Roman" w:cs="Times New Roman"/>
          <w:sz w:val="26"/>
          <w:szCs w:val="26"/>
        </w:rPr>
        <w:t xml:space="preserve">: </w:t>
      </w:r>
      <w:hyperlink r:id="rId8" w:history="1">
        <w:r w:rsidRPr="00D51680">
          <w:rPr>
            <w:rFonts w:ascii="Times New Roman" w:hAnsi="Times New Roman" w:cs="Times New Roman"/>
            <w:sz w:val="26"/>
            <w:szCs w:val="26"/>
            <w:u w:val="single"/>
            <w:lang w:val="en-US"/>
          </w:rPr>
          <w:t>cdutkprostor</w:t>
        </w:r>
        <w:r w:rsidRPr="00D51680">
          <w:rPr>
            <w:rFonts w:ascii="Times New Roman" w:hAnsi="Times New Roman" w:cs="Times New Roman"/>
            <w:sz w:val="26"/>
            <w:szCs w:val="26"/>
            <w:u w:val="single"/>
          </w:rPr>
          <w:t>@</w:t>
        </w:r>
        <w:r w:rsidRPr="00D51680">
          <w:rPr>
            <w:rFonts w:ascii="Times New Roman" w:hAnsi="Times New Roman" w:cs="Times New Roman"/>
            <w:sz w:val="26"/>
            <w:szCs w:val="26"/>
            <w:u w:val="single"/>
            <w:lang w:val="en-US"/>
          </w:rPr>
          <w:t>mail</w:t>
        </w:r>
        <w:r w:rsidRPr="00D51680">
          <w:rPr>
            <w:rFonts w:ascii="Times New Roman" w:hAnsi="Times New Roman" w:cs="Times New Roman"/>
            <w:sz w:val="26"/>
            <w:szCs w:val="26"/>
            <w:u w:val="single"/>
          </w:rPr>
          <w:t>.</w:t>
        </w:r>
        <w:r w:rsidRPr="00D51680">
          <w:rPr>
            <w:rFonts w:ascii="Times New Roman" w:hAnsi="Times New Roman" w:cs="Times New Roman"/>
            <w:sz w:val="26"/>
            <w:szCs w:val="26"/>
            <w:u w:val="single"/>
            <w:lang w:val="en-US"/>
          </w:rPr>
          <w:t>ru</w:t>
        </w:r>
      </w:hyperlink>
      <w:r w:rsidRPr="00D51680">
        <w:rPr>
          <w:rFonts w:ascii="Times New Roman" w:hAnsi="Times New Roman" w:cs="Times New Roman"/>
          <w:sz w:val="26"/>
          <w:szCs w:val="26"/>
          <w:u w:val="single"/>
        </w:rPr>
        <w:t>,</w:t>
      </w:r>
      <w:r w:rsidRPr="00D51680">
        <w:rPr>
          <w:rFonts w:ascii="Times New Roman" w:hAnsi="Times New Roman" w:cs="Times New Roman"/>
          <w:sz w:val="26"/>
          <w:szCs w:val="26"/>
        </w:rPr>
        <w:t xml:space="preserve"> тел. 8(843)5560856</w:t>
      </w:r>
    </w:p>
    <w:p w:rsidR="00D51680" w:rsidRPr="00D51680" w:rsidRDefault="00D51680" w:rsidP="00D51680">
      <w:pPr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V. Порядок проведения конкурса и критерии оценки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D51680">
        <w:rPr>
          <w:rFonts w:ascii="Times New Roman" w:hAnsi="Times New Roman" w:cs="Times New Roman"/>
          <w:sz w:val="26"/>
          <w:szCs w:val="26"/>
        </w:rPr>
        <w:t xml:space="preserve"> этап – с 13 октября по 27 октября 2025 г. – прием работ на электронную почту МБУДО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«Простор»: </w:t>
      </w:r>
      <w:hyperlink r:id="rId9" w:history="1"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cdutkprostor@mail.ru</w:t>
        </w:r>
      </w:hyperlink>
      <w:r w:rsidRPr="00D51680">
        <w:rPr>
          <w:rFonts w:ascii="Times New Roman" w:hAnsi="Times New Roman" w:cs="Times New Roman"/>
          <w:sz w:val="26"/>
          <w:szCs w:val="26"/>
        </w:rPr>
        <w:t>;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D51680">
        <w:rPr>
          <w:rFonts w:ascii="Times New Roman" w:hAnsi="Times New Roman" w:cs="Times New Roman"/>
          <w:sz w:val="26"/>
          <w:szCs w:val="26"/>
        </w:rPr>
        <w:t xml:space="preserve"> этап – с 27 октября по 7 ноября 2025 г. – работа жюри по оценке конкурсных работ;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D51680">
        <w:rPr>
          <w:rFonts w:ascii="Times New Roman" w:hAnsi="Times New Roman" w:cs="Times New Roman"/>
          <w:sz w:val="26"/>
          <w:szCs w:val="26"/>
        </w:rPr>
        <w:t xml:space="preserve"> этап – с 7 ноября по 22 ноября 2025 г. – подведение итогов конкурса.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5.1. Критерии оценки номинаций - для обучающихся: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раскрытие темы,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оригинальное решение и креативность,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соответствие возрастным и психологическим особенностям.</w:t>
      </w:r>
    </w:p>
    <w:p w:rsidR="00D51680" w:rsidRPr="00D51680" w:rsidRDefault="00D51680" w:rsidP="00D51680">
      <w:pPr>
        <w:spacing w:after="0"/>
        <w:ind w:firstLine="708"/>
        <w:jc w:val="both"/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5.2. Критерии оценки номинаций </w:t>
      </w:r>
      <w:r w:rsidRPr="00D51680">
        <w:rPr>
          <w:rFonts w:ascii="Times New Roman" w:hAnsi="Times New Roman" w:cs="Times New Roman"/>
          <w:sz w:val="26"/>
          <w:szCs w:val="26"/>
        </w:rPr>
        <w:t>для педагогических работников</w:t>
      </w: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актуальность и содержательность работы,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логичное изложение своих мыслей,</w:t>
      </w:r>
    </w:p>
    <w:p w:rsidR="00D51680" w:rsidRPr="00D51680" w:rsidRDefault="00D51680" w:rsidP="00D51680">
      <w:pPr>
        <w:numPr>
          <w:ilvl w:val="0"/>
          <w:numId w:val="6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практическая значимость и востребованность работы.</w:t>
      </w:r>
    </w:p>
    <w:p w:rsidR="00D51680" w:rsidRPr="00D51680" w:rsidRDefault="00D51680" w:rsidP="00D51680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51680" w:rsidRPr="00D51680" w:rsidRDefault="00D51680" w:rsidP="00D51680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VI. Общие требования к конкурсным работам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6.1. </w:t>
      </w: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Работы, представленные на Конкурс, должны соответствовать тематике Конкурса, иметь законченный характер и быть аккуратно оформлены. На конкурс не принимаются работы, не соответствующие тематике конкурса, не соответствующие требованиям.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6.2. </w:t>
      </w:r>
      <w:r w:rsidRPr="00D51680">
        <w:rPr>
          <w:rFonts w:ascii="Times New Roman" w:hAnsi="Times New Roman" w:cs="Times New Roman"/>
          <w:sz w:val="26"/>
          <w:szCs w:val="26"/>
        </w:rPr>
        <w:t>Работы должны быт авторскими, выполненными в 2025 году и не участвовавшими ранее в других конкурсах.</w:t>
      </w:r>
      <w:r w:rsidRPr="00D51680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6.3. Конкурсные материалы, а также заявка на участие установленного образца (Приложение1), в которой отражается ФИО участника и руководителя, </w:t>
      </w:r>
      <w:r w:rsidRPr="00D51680">
        <w:rPr>
          <w:rFonts w:ascii="Times New Roman" w:hAnsi="Times New Roman" w:cs="Times New Roman"/>
          <w:sz w:val="26"/>
          <w:szCs w:val="26"/>
        </w:rPr>
        <w:lastRenderedPageBreak/>
        <w:t>наименование образовательного учреждения, класс, номинация, телефон, необходимо заархивировать в один файл формата (</w:t>
      </w:r>
      <w:proofErr w:type="spellStart"/>
      <w:r w:rsidRPr="00D51680">
        <w:rPr>
          <w:rFonts w:ascii="Times New Roman" w:hAnsi="Times New Roman" w:cs="Times New Roman"/>
          <w:sz w:val="26"/>
          <w:szCs w:val="26"/>
          <w:lang w:val="en-US"/>
        </w:rPr>
        <w:t>rar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, </w:t>
      </w:r>
      <w:r w:rsidRPr="00D51680">
        <w:rPr>
          <w:rFonts w:ascii="Times New Roman" w:hAnsi="Times New Roman" w:cs="Times New Roman"/>
          <w:sz w:val="26"/>
          <w:szCs w:val="26"/>
          <w:lang w:val="en-US"/>
        </w:rPr>
        <w:t>zip</w:t>
      </w:r>
      <w:r w:rsidRPr="00D51680">
        <w:rPr>
          <w:rFonts w:ascii="Times New Roman" w:hAnsi="Times New Roman" w:cs="Times New Roman"/>
          <w:sz w:val="26"/>
          <w:szCs w:val="26"/>
        </w:rPr>
        <w:t xml:space="preserve">) и отправить на электронный адрес организатора: </w:t>
      </w:r>
      <w:hyperlink r:id="rId10" w:history="1"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lang w:val="en-US"/>
          </w:rPr>
          <w:t>cdutkprostor</w:t>
        </w:r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@</w:t>
        </w:r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lang w:val="en-US"/>
          </w:rPr>
          <w:t>mail</w:t>
        </w:r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.</w:t>
        </w:r>
        <w:r w:rsidRPr="00D5168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lang w:val="en-US"/>
          </w:rPr>
          <w:t>ru</w:t>
        </w:r>
      </w:hyperlink>
      <w:r w:rsidRPr="00D51680">
        <w:rPr>
          <w:rFonts w:ascii="Times New Roman" w:hAnsi="Times New Roman" w:cs="Times New Roman"/>
          <w:sz w:val="26"/>
          <w:szCs w:val="26"/>
        </w:rPr>
        <w:t xml:space="preserve"> не позднее 27.10.2025 г. 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6.4. На каждого участника архивируется отдельная папка. При условии, что от организации несколько заявок, папки участников отправляются одним письмом. В теме письма необходимо указать «Символика моей малой Родины». Название каждой архивированной папки должно содержать ФИ участника, ОУ, номинацию и название работы. Например: Иванов_Иван_Школа111_Изобразительное искусство Герб. Количество заявок, представленных одним участником, не ограничивается.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 xml:space="preserve">6.5. Требования к конкурсным работам номинаций: «Коллаж» и «Компьютерная графика» </w:t>
      </w:r>
      <w:r w:rsidRPr="00D51680">
        <w:rPr>
          <w:rFonts w:ascii="Times New Roman" w:hAnsi="Times New Roman" w:cs="Times New Roman"/>
          <w:sz w:val="26"/>
          <w:szCs w:val="26"/>
        </w:rPr>
        <w:t xml:space="preserve">должны иметь разрешение не менее 300 </w:t>
      </w:r>
      <w:r w:rsidRPr="00D51680">
        <w:rPr>
          <w:rFonts w:ascii="Times New Roman" w:hAnsi="Times New Roman" w:cs="Times New Roman"/>
          <w:sz w:val="26"/>
          <w:szCs w:val="26"/>
          <w:lang w:val="en-US"/>
        </w:rPr>
        <w:t>dpi</w:t>
      </w:r>
      <w:r w:rsidRPr="00D51680">
        <w:rPr>
          <w:rFonts w:ascii="Times New Roman" w:hAnsi="Times New Roman" w:cs="Times New Roman"/>
          <w:sz w:val="26"/>
          <w:szCs w:val="26"/>
        </w:rPr>
        <w:t>. На них должна присутствовать этикетка размером 8х5см, с указанием наименования образовательного учреждения, номинации, названия работы, Ф.И. автора, его возраст и Ф.И.О. педагога в печатном виде и соответствовать данным присланной заявки.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6.6. Требования к конкурсным работам номинации «Героями не рождаются, героями становятся…»: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На конкурс принимаются работы (эссе, сочинения по теме конкурса) объемом до 2 машинописных страниц. Работы должны раскрывать тему конкурса, быть оригинальными и креативными.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Рекомендуемое форматирование текста - А4, поля: сверху и снизу - 2 см,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слева - 3 см, справа - 1 см; шрифт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Times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New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Roman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>, 14-й кегль, межстрочный интервал 1,5.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Первая строка должна содержать название работы с выравниванием текста по центру с жирным начертанием.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Вторая и третья строки должны содержать ФИО автора, образовательное учреждение с выравниванием текста по правому краю.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6.7. Требования к конкурсным работам номинаций «Мой открытый урок»: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Реферативные работы не принимаются. Ценным является творчество, интеллектуальная продуктивность, открытие и генерация новых идей, может быть, даже необычных, но обоснованных.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1) Рекомендуемое форматирование текста - А4, поля: сверху и снизу - 2 см,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слева - 3 см, справа - 1 см; шрифт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Times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New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Roman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, 14-й кегль, межстрочный интервал 1,5;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2) Первая страница представляет собой титульный лист (Приложение №2);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3) Оглавление следует за титульным листом и выполняется по схеме: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введение, основная часть, заключение (выводы), список литературы, приложения;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4) Нумерация страниц начинается с титульного листа (при этом на нем номер не обозначается) и заканчивается приложениями. Номера страниц указываются в правом нижнем углу. </w:t>
      </w:r>
    </w:p>
    <w:p w:rsidR="00D51680" w:rsidRPr="00D51680" w:rsidRDefault="00D51680" w:rsidP="00D51680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lastRenderedPageBreak/>
        <w:t>5) Приложения оформляются как продолжение работы на последующих ее листах. В приложениях помещают материал, дополняющий содержание основного текста. Каждое приложение следует начинать с новой страницы с указанием по центру слова «Приложение» и его обозначения. В соответствии с ГОСТом 2.10595.</w:t>
      </w:r>
    </w:p>
    <w:p w:rsidR="00D51680" w:rsidRPr="00D51680" w:rsidRDefault="00D51680" w:rsidP="00D51680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VII. Подведение итогов и награждение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7.1. Жюри Конкурса формируется из педагогических работников МБУДО </w:t>
      </w:r>
      <w:proofErr w:type="spellStart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«Простор».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7.2. Решения жюри, оформленные протоколом, окончательны и пересмотру не подлежат. Оценочные листы и комментарии членов жюри являются конфиденциальной информацией и не выдаются.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 xml:space="preserve">7.3. Результаты Конкурса будут размещены на сайте МБУДО </w:t>
      </w:r>
      <w:proofErr w:type="spellStart"/>
      <w:r w:rsidRPr="00D51680"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 w:rsidRPr="00D51680">
        <w:rPr>
          <w:rFonts w:ascii="Times New Roman" w:hAnsi="Times New Roman" w:cs="Times New Roman"/>
          <w:sz w:val="26"/>
          <w:szCs w:val="26"/>
        </w:rPr>
        <w:t xml:space="preserve"> «Простор» во вкладке «Организация мероприятий».</w:t>
      </w:r>
    </w:p>
    <w:p w:rsidR="00D51680" w:rsidRPr="00D51680" w:rsidRDefault="00D51680" w:rsidP="00D5168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sz w:val="26"/>
          <w:szCs w:val="26"/>
        </w:rPr>
        <w:t>7.4. Все участники Конкурса получат сертификаты</w:t>
      </w:r>
      <w:r>
        <w:rPr>
          <w:rFonts w:ascii="Times New Roman" w:hAnsi="Times New Roman" w:cs="Times New Roman"/>
          <w:sz w:val="26"/>
          <w:szCs w:val="26"/>
        </w:rPr>
        <w:t xml:space="preserve"> участников.</w:t>
      </w:r>
    </w:p>
    <w:p w:rsidR="00D51680" w:rsidRPr="00D51680" w:rsidRDefault="00D51680" w:rsidP="00D516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E077B" w:rsidRPr="00D51680" w:rsidRDefault="00D51680" w:rsidP="00BE077B">
      <w:pPr>
        <w:spacing w:after="0"/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D51680">
        <w:rPr>
          <w:rFonts w:ascii="Times New Roman" w:hAnsi="Times New Roman" w:cs="Times New Roman"/>
          <w:b/>
          <w:i/>
          <w:sz w:val="26"/>
          <w:szCs w:val="26"/>
        </w:rPr>
        <w:t>Приложение 1</w:t>
      </w:r>
      <w:r w:rsidR="00BE077B">
        <w:rPr>
          <w:rFonts w:ascii="Times New Roman" w:hAnsi="Times New Roman" w:cs="Times New Roman"/>
          <w:b/>
          <w:i/>
          <w:sz w:val="26"/>
          <w:szCs w:val="26"/>
        </w:rPr>
        <w:t>.</w:t>
      </w:r>
    </w:p>
    <w:p w:rsidR="00D51680" w:rsidRPr="00D51680" w:rsidRDefault="00D51680" w:rsidP="00D51680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 xml:space="preserve">Заявка 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 xml:space="preserve">на участие в городском конкурсе 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«Символика моей малой Родины», посвященного</w:t>
      </w:r>
    </w:p>
    <w:p w:rsidR="00D51680" w:rsidRPr="00D51680" w:rsidRDefault="00D51680" w:rsidP="00D516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D51680">
        <w:rPr>
          <w:rFonts w:ascii="Times New Roman" w:hAnsi="Times New Roman" w:cs="Times New Roman"/>
          <w:b/>
          <w:sz w:val="26"/>
          <w:szCs w:val="26"/>
        </w:rPr>
        <w:t>Году защитника Отечества в Российской Федерации и Республике Татарстан</w:t>
      </w:r>
    </w:p>
    <w:tbl>
      <w:tblPr>
        <w:tblStyle w:val="a3"/>
        <w:tblW w:w="13370" w:type="dxa"/>
        <w:tblInd w:w="-318" w:type="dxa"/>
        <w:tblLook w:val="04A0"/>
      </w:tblPr>
      <w:tblGrid>
        <w:gridCol w:w="4254"/>
        <w:gridCol w:w="6095"/>
        <w:gridCol w:w="1312"/>
        <w:gridCol w:w="974"/>
        <w:gridCol w:w="735"/>
      </w:tblGrid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ФИО</w:t>
            </w:r>
          </w:p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участника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Образовательное учреждение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Контактный телефон организации</w:t>
            </w:r>
          </w:p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e-mail</w:t>
            </w:r>
            <w:proofErr w:type="spellEnd"/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Класс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Номинация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Название работы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rPr>
          <w:gridAfter w:val="3"/>
          <w:wAfter w:w="3021" w:type="dxa"/>
        </w:trPr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ФИО руководителя-</w:t>
            </w:r>
          </w:p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педагога (полностью)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c>
          <w:tcPr>
            <w:tcW w:w="4254" w:type="dxa"/>
          </w:tcPr>
          <w:p w:rsidR="00D51680" w:rsidRPr="00D51680" w:rsidRDefault="00D51680" w:rsidP="00D51680">
            <w:pPr>
              <w:contextualSpacing/>
            </w:pPr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Контактный телефон педагога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7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51680" w:rsidRPr="00D51680" w:rsidTr="00A453D3">
        <w:tc>
          <w:tcPr>
            <w:tcW w:w="425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51680">
              <w:rPr>
                <w:rFonts w:ascii="Times New Roman" w:hAnsi="Times New Roman" w:cs="Times New Roman"/>
                <w:sz w:val="26"/>
                <w:szCs w:val="26"/>
              </w:rPr>
              <w:t>e-mail</w:t>
            </w:r>
            <w:proofErr w:type="spellEnd"/>
            <w:r w:rsidRPr="00D51680">
              <w:rPr>
                <w:rFonts w:ascii="Times New Roman" w:hAnsi="Times New Roman" w:cs="Times New Roman"/>
                <w:sz w:val="26"/>
                <w:szCs w:val="26"/>
              </w:rPr>
              <w:t xml:space="preserve"> педагога</w:t>
            </w:r>
          </w:p>
        </w:tc>
        <w:tc>
          <w:tcPr>
            <w:tcW w:w="609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74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5" w:type="dxa"/>
          </w:tcPr>
          <w:p w:rsidR="00D51680" w:rsidRPr="00D51680" w:rsidRDefault="00D51680" w:rsidP="00D51680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51680" w:rsidRPr="00D51680" w:rsidRDefault="00D51680" w:rsidP="00D51680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tabs>
          <w:tab w:val="left" w:pos="960"/>
        </w:tabs>
        <w:spacing w:after="0"/>
        <w:rPr>
          <w:rFonts w:ascii="Times New Roman" w:hAnsi="Times New Roman" w:cs="Times New Roman"/>
          <w:sz w:val="26"/>
          <w:szCs w:val="26"/>
        </w:rPr>
      </w:pPr>
    </w:p>
    <w:p w:rsidR="00D51680" w:rsidRPr="00D51680" w:rsidRDefault="00D51680" w:rsidP="00D51680">
      <w:pPr>
        <w:spacing w:after="0"/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D51680"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2</w:t>
      </w:r>
      <w:r w:rsidR="00BE077B">
        <w:rPr>
          <w:rFonts w:ascii="Times New Roman" w:hAnsi="Times New Roman" w:cs="Times New Roman"/>
          <w:b/>
          <w:i/>
          <w:sz w:val="26"/>
          <w:szCs w:val="26"/>
        </w:rPr>
        <w:t>.</w:t>
      </w: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680">
        <w:rPr>
          <w:rFonts w:ascii="Times New Roman" w:hAnsi="Times New Roman" w:cs="Times New Roman"/>
          <w:b/>
          <w:sz w:val="28"/>
          <w:szCs w:val="28"/>
        </w:rPr>
        <w:t>Городской конкурс «Символика моей малой Родины»</w:t>
      </w:r>
    </w:p>
    <w:p w:rsidR="00D51680" w:rsidRPr="00D51680" w:rsidRDefault="00D51680" w:rsidP="00D516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spacing w:after="0" w:line="240" w:lineRule="auto"/>
      </w:pPr>
    </w:p>
    <w:p w:rsidR="00D51680" w:rsidRPr="00D51680" w:rsidRDefault="00D51680" w:rsidP="00D51680">
      <w:pPr>
        <w:tabs>
          <w:tab w:val="left" w:pos="358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>Методическая разработка «Мой открытый урок»</w:t>
      </w:r>
    </w:p>
    <w:p w:rsidR="00D51680" w:rsidRPr="00D51680" w:rsidRDefault="00D51680" w:rsidP="00D51680">
      <w:pPr>
        <w:tabs>
          <w:tab w:val="left" w:pos="358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>Тема: «Наименование работы»</w:t>
      </w:r>
    </w:p>
    <w:p w:rsidR="00D51680" w:rsidRPr="00D51680" w:rsidRDefault="00D51680" w:rsidP="00D51680">
      <w:pPr>
        <w:tabs>
          <w:tab w:val="left" w:pos="358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 xml:space="preserve">(шрифт </w:t>
      </w:r>
      <w:r w:rsidRPr="00D51680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D51680">
        <w:rPr>
          <w:rFonts w:ascii="Times New Roman" w:hAnsi="Times New Roman" w:cs="Times New Roman"/>
          <w:sz w:val="28"/>
          <w:szCs w:val="28"/>
        </w:rPr>
        <w:t xml:space="preserve"> </w:t>
      </w:r>
      <w:r w:rsidRPr="00D51680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D51680">
        <w:rPr>
          <w:rFonts w:ascii="Times New Roman" w:hAnsi="Times New Roman" w:cs="Times New Roman"/>
          <w:sz w:val="28"/>
          <w:szCs w:val="28"/>
        </w:rPr>
        <w:t xml:space="preserve"> </w:t>
      </w:r>
      <w:r w:rsidRPr="00D51680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D51680">
        <w:rPr>
          <w:rFonts w:ascii="Times New Roman" w:hAnsi="Times New Roman" w:cs="Times New Roman"/>
          <w:sz w:val="28"/>
          <w:szCs w:val="28"/>
        </w:rPr>
        <w:t>, 16-й кегль)</w:t>
      </w: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>Автор работы:</w:t>
      </w: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 xml:space="preserve">Фамилия, имя, отчество (полностью), </w:t>
      </w: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 xml:space="preserve">образовательное учреждение </w:t>
      </w: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 xml:space="preserve"> (14-й кегль) </w:t>
      </w: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51680" w:rsidRPr="00D51680" w:rsidRDefault="00D51680" w:rsidP="00D5168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1680">
        <w:rPr>
          <w:rFonts w:ascii="Times New Roman" w:hAnsi="Times New Roman" w:cs="Times New Roman"/>
          <w:sz w:val="28"/>
          <w:szCs w:val="28"/>
        </w:rPr>
        <w:t>Казань, 2025</w:t>
      </w:r>
    </w:p>
    <w:p w:rsidR="00D51680" w:rsidRPr="003623AE" w:rsidRDefault="00D51680" w:rsidP="003623A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623AE" w:rsidRPr="003623AE" w:rsidRDefault="003623AE" w:rsidP="00362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ПОЛОЖЕНИЕ</w:t>
      </w:r>
    </w:p>
    <w:p w:rsidR="003623AE" w:rsidRPr="003623AE" w:rsidRDefault="003623AE" w:rsidP="00362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О ПРОВЕДЕНИИ ГОРОДСКОГО СМОТРА-КОНКУРСА  </w:t>
      </w:r>
    </w:p>
    <w:p w:rsidR="003623AE" w:rsidRPr="003623AE" w:rsidRDefault="003623AE" w:rsidP="00362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ШКОЛЬНЫХ МУЗЕЕВ, МУЗЕЙНЫХ УГОЛКОВ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3623AE" w:rsidRPr="003623AE" w:rsidRDefault="003623AE" w:rsidP="00362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23AE" w:rsidRPr="003623AE" w:rsidRDefault="003623AE" w:rsidP="0005188E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Школьный музей обладает огромным образовательно-воспитательным потенциалом, так как он сохраняет и экспонирует подлинные исторические документы. Эффективное использование этого потенциала для воспитания учащихся в духе высокой нравственности, патриотизма, гражданского самосознания является одной из важнейших задач школьного музея. Участие детей в поисково-собирательной работе, изучении и описании музейных предметов, создании экспозиции, проведении экскурсий, вечеров, конференций способствует заполнению их досуга. В процессе исследовательской деятельности учащиеся овладевают различными приемами и навыками краеведческой и музейной профессиональной деятельности, а в ходе краеведческих изысканий – основами многих научных дисциплин, не предусмотренных школьной программой. </w:t>
      </w:r>
    </w:p>
    <w:p w:rsidR="003623AE" w:rsidRPr="003623AE" w:rsidRDefault="003623AE" w:rsidP="0005188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Учредители конкурса:</w:t>
      </w:r>
    </w:p>
    <w:p w:rsidR="0005188E" w:rsidRPr="0005188E" w:rsidRDefault="003623AE" w:rsidP="00DD7B72">
      <w:pPr>
        <w:pStyle w:val="a6"/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ИК МО Управление образования г. Казани;</w:t>
      </w:r>
      <w:r w:rsidRPr="0005188E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05188E" w:rsidRPr="0005188E" w:rsidRDefault="003623AE" w:rsidP="00DD7B72">
      <w:pPr>
        <w:pStyle w:val="a6"/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Региональное отделение Партии Единая Россия;</w:t>
      </w:r>
    </w:p>
    <w:p w:rsidR="0005188E" w:rsidRPr="0005188E" w:rsidRDefault="003623AE" w:rsidP="00DD7B72">
      <w:pPr>
        <w:pStyle w:val="a6"/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Штаб общественной поддержки Республики Татарстан;</w:t>
      </w:r>
    </w:p>
    <w:p w:rsidR="0005188E" w:rsidRPr="0005188E" w:rsidRDefault="003623AE" w:rsidP="00DD7B72">
      <w:pPr>
        <w:pStyle w:val="a6"/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Военно-патриотическое движение ЮНАРМИЯ</w:t>
      </w:r>
      <w:r w:rsidR="0005188E" w:rsidRPr="0005188E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:rsidR="003623AE" w:rsidRPr="0005188E" w:rsidRDefault="003623AE" w:rsidP="00DD7B72">
      <w:pPr>
        <w:pStyle w:val="a6"/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МБУ ДО «Городской Дворец детского творчества им. А. </w:t>
      </w:r>
      <w:proofErr w:type="spellStart"/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Алиша</w:t>
      </w:r>
      <w:proofErr w:type="spellEnd"/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» г. Казань»</w:t>
      </w:r>
    </w:p>
    <w:p w:rsidR="0005188E" w:rsidRPr="0005188E" w:rsidRDefault="003623AE" w:rsidP="000518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Партнёры конкурса:</w:t>
      </w:r>
    </w:p>
    <w:p w:rsidR="0005188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 xml:space="preserve">Институт истории им. Ш. </w:t>
      </w:r>
      <w:proofErr w:type="spellStart"/>
      <w:r w:rsidRPr="0005188E">
        <w:rPr>
          <w:rFonts w:ascii="Times New Roman" w:eastAsia="Calibri" w:hAnsi="Times New Roman" w:cs="Times New Roman"/>
          <w:bCs/>
          <w:sz w:val="24"/>
          <w:szCs w:val="24"/>
        </w:rPr>
        <w:t>Марджани</w:t>
      </w:r>
      <w:proofErr w:type="spellEnd"/>
      <w:r w:rsidRPr="0005188E">
        <w:rPr>
          <w:rFonts w:ascii="Times New Roman" w:eastAsia="Calibri" w:hAnsi="Times New Roman" w:cs="Times New Roman"/>
          <w:bCs/>
          <w:sz w:val="24"/>
          <w:szCs w:val="24"/>
        </w:rPr>
        <w:t xml:space="preserve"> АН РТ;</w:t>
      </w:r>
    </w:p>
    <w:p w:rsidR="0005188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Институт Истории КФ(П)У;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Музей-Мемориал Великой Отечественной Войны;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Государственное бюджетное учреждение Республики Татарстан «Редакция «Книга Памяти»;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«Объединение «Отечество» Республики Татарстан»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Общественная организация ветеранов (пенсионеров) г. Казани;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 xml:space="preserve">Общественная ветеранская организация </w:t>
      </w:r>
      <w:proofErr w:type="spellStart"/>
      <w:r w:rsidRPr="0005188E">
        <w:rPr>
          <w:rFonts w:ascii="Times New Roman" w:eastAsia="Calibri" w:hAnsi="Times New Roman" w:cs="Times New Roman"/>
          <w:bCs/>
          <w:sz w:val="24"/>
          <w:szCs w:val="24"/>
        </w:rPr>
        <w:t>Вахитовского</w:t>
      </w:r>
      <w:proofErr w:type="spellEnd"/>
      <w:r w:rsidRPr="0005188E">
        <w:rPr>
          <w:rFonts w:ascii="Times New Roman" w:eastAsia="Calibri" w:hAnsi="Times New Roman" w:cs="Times New Roman"/>
          <w:bCs/>
          <w:sz w:val="24"/>
          <w:szCs w:val="24"/>
        </w:rPr>
        <w:t xml:space="preserve"> района г. Казани;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Редакция сетевой газеты «Казанские истории»;</w:t>
      </w:r>
    </w:p>
    <w:p w:rsidR="003623AE" w:rsidRPr="0005188E" w:rsidRDefault="003623AE" w:rsidP="00DD7B72">
      <w:pPr>
        <w:pStyle w:val="a6"/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5188E">
        <w:rPr>
          <w:rFonts w:ascii="Times New Roman" w:eastAsia="Calibri" w:hAnsi="Times New Roman" w:cs="Times New Roman"/>
          <w:bCs/>
          <w:sz w:val="24"/>
          <w:szCs w:val="24"/>
        </w:rPr>
        <w:t>«КНИТУ»;</w:t>
      </w:r>
    </w:p>
    <w:p w:rsidR="003623AE" w:rsidRPr="003623AE" w:rsidRDefault="003623AE" w:rsidP="000518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числа Учредителей формируется Оргкомитет конкурса. Для организации оценки работы школьных музеев Оргкомитет формирует Экспертную комиссию, Жюри конкурса, в которые привлекаются научные сотрудники государственных музеев, ученые-исследователи, краеведы, представители общественности.</w:t>
      </w:r>
    </w:p>
    <w:p w:rsidR="0005188E" w:rsidRPr="0005188E" w:rsidRDefault="003623AE" w:rsidP="0005188E">
      <w:pPr>
        <w:shd w:val="clear" w:color="auto" w:fill="FFFFFF"/>
        <w:spacing w:before="9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устойчивого </w:t>
      </w:r>
      <w:r w:rsidRPr="0036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интереса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подрастающего поколения</w:t>
      </w:r>
      <w:r w:rsidRPr="0036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изучению истории России и </w:t>
      </w:r>
      <w:r w:rsidRPr="0005188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сохранения исторической</w:t>
      </w:r>
      <w:r w:rsidRPr="0036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памяти о героических подвигах защитников Отечества сред</w:t>
      </w:r>
      <w:r w:rsid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623AE">
        <w:rPr>
          <w:rFonts w:ascii="Times New Roman" w:eastAsia="Times New Roman" w:hAnsi="Times New Roman" w:cs="Times New Roman"/>
          <w:sz w:val="24"/>
          <w:szCs w:val="24"/>
          <w:lang w:eastAsia="ru-RU"/>
        </w:rPr>
        <w:t>твами школьных музеев.</w:t>
      </w:r>
    </w:p>
    <w:p w:rsidR="0005188E" w:rsidRPr="0005188E" w:rsidRDefault="003623AE" w:rsidP="0005188E">
      <w:pPr>
        <w:shd w:val="clear" w:color="auto" w:fill="FFFFFF"/>
        <w:spacing w:before="9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Задачи: 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правдивой истории страны; 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проектов, посвященных выдающимся деятелям, событиям в жизни общества и страны;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осознанного понимания важности сохранения исторической памяти;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традиционных и поиск инновационных методов и форм работы музеев образовательных учреждений с обучающимися и воспитанниками;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развития личности путём включения её в многообразную деятельность школьного музея;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Развитие поисковой, собирательской, экспозиционно-выставочной, экскурсионно-просветительской, проектно-исследовательской деятельности в учреждениях общего и дополнительного образования; </w:t>
      </w:r>
    </w:p>
    <w:p w:rsidR="0005188E" w:rsidRPr="0005188E" w:rsidRDefault="003623AE" w:rsidP="009A2569">
      <w:pPr>
        <w:pStyle w:val="a6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Выявление, обобщение и распространение позитивного опыта работы музеев учреждений общего и дополнительного образования; </w:t>
      </w:r>
    </w:p>
    <w:p w:rsidR="003623AE" w:rsidRPr="0005188E" w:rsidRDefault="003623AE" w:rsidP="00DD7B72">
      <w:pPr>
        <w:pStyle w:val="a6"/>
        <w:numPr>
          <w:ilvl w:val="0"/>
          <w:numId w:val="5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Привлечение внимания руководителей образовательных учреждений и педагогических коллективов к эффективному использованию потенциала музеев учреждений в образовательном процессе. </w:t>
      </w:r>
    </w:p>
    <w:p w:rsidR="003623AE" w:rsidRPr="003623AE" w:rsidRDefault="003623AE" w:rsidP="0005188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Участники конкурса: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конкурсе принимают участие школьные музеи-победители районного этапа конкурса школьных музеев.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конкурсе – коллективное. Школьный музей представляет команду, сформированную из активистов музея в составе 7 человек.</w:t>
      </w:r>
    </w:p>
    <w:p w:rsidR="003623AE" w:rsidRPr="003623AE" w:rsidRDefault="003623AE" w:rsidP="0005188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Требования к школьному музею, музейному уголку:</w:t>
      </w:r>
    </w:p>
    <w:p w:rsidR="003623AE" w:rsidRPr="0005188E" w:rsidRDefault="003623AE" w:rsidP="00DD7B72">
      <w:pPr>
        <w:pStyle w:val="a6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- 3 года;</w:t>
      </w:r>
    </w:p>
    <w:p w:rsidR="003623AE" w:rsidRPr="0005188E" w:rsidRDefault="003623AE" w:rsidP="00DD7B72">
      <w:pPr>
        <w:pStyle w:val="a6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функционирующей экспозиции; </w:t>
      </w:r>
    </w:p>
    <w:p w:rsidR="003623AE" w:rsidRPr="0005188E" w:rsidRDefault="003623AE" w:rsidP="00DD7B72">
      <w:pPr>
        <w:pStyle w:val="a6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фонда подлинных экспонатов.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Порядок и условия проведения конкурса: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Предоставить в Оргкомитет (ГДДТ им. А. </w:t>
      </w:r>
      <w:proofErr w:type="spellStart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Алиша</w:t>
      </w:r>
      <w:proofErr w:type="spellEnd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до 21.03.2025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</w:t>
      </w:r>
      <w:r w:rsidRPr="003623AE">
        <w:rPr>
          <w:rFonts w:ascii="Times New Roman" w:eastAsia="Calibri" w:hAnsi="Times New Roman" w:cs="Times New Roman"/>
          <w:bCs/>
          <w:sz w:val="24"/>
          <w:szCs w:val="24"/>
        </w:rPr>
        <w:t xml:space="preserve"> Е-</w:t>
      </w:r>
      <w:r w:rsidRPr="003623A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mail</w:t>
      </w:r>
      <w:r w:rsidRPr="003623AE">
        <w:rPr>
          <w:rFonts w:ascii="Times New Roman" w:eastAsia="Calibri" w:hAnsi="Times New Roman" w:cs="Times New Roman"/>
          <w:b/>
          <w:bCs/>
          <w:color w:val="0070C0"/>
          <w:sz w:val="24"/>
          <w:szCs w:val="24"/>
        </w:rPr>
        <w:t xml:space="preserve">: </w:t>
      </w:r>
      <w:proofErr w:type="spellStart"/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  <w:lang w:val="en-US"/>
        </w:rPr>
        <w:t>di</w:t>
      </w:r>
      <w:proofErr w:type="spellEnd"/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</w:rPr>
        <w:t>-</w:t>
      </w:r>
      <w:proofErr w:type="spellStart"/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  <w:lang w:val="en-US"/>
        </w:rPr>
        <w:t>gddt</w:t>
      </w:r>
      <w:proofErr w:type="spellEnd"/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</w:rPr>
        <w:t>@</w:t>
      </w:r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  <w:lang w:val="en-US"/>
        </w:rPr>
        <w:t>list</w:t>
      </w:r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</w:rPr>
        <w:t>.</w:t>
      </w:r>
      <w:proofErr w:type="spellStart"/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  <w:lang w:val="en-US"/>
        </w:rPr>
        <w:t>ru</w:t>
      </w:r>
      <w:proofErr w:type="spellEnd"/>
      <w:r w:rsidRPr="003623A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заявку в 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>электронном виде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(Приложение №1)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районов на участие в конкурсе.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Заявки, поступившие после указанной даты не рассматриваются и к участию в городском этапе не допускаются.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КОНКУРС ПРОВОДИТСЯ В ТРИ ЭТАПА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 ЭТАП - ЗАОЧНЫЙ.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Проводится 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в марте </w:t>
      </w:r>
      <w:r w:rsidRPr="0005188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>2025 года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Экспертная комиссия оценивает Презентацию школьного музея г. Казани, ставшего победителем районного конкурса</w:t>
      </w:r>
      <w:r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Заочный этап состоит из 4 блоков:</w:t>
      </w:r>
    </w:p>
    <w:p w:rsidR="003623AE" w:rsidRPr="003623AE" w:rsidRDefault="003623AE" w:rsidP="00DD7B72">
      <w:pPr>
        <w:numPr>
          <w:ilvl w:val="0"/>
          <w:numId w:val="5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«Визитная карточка»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 знакомство </w:t>
      </w: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Экспертной комиссии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 школьным музеем</w:t>
      </w: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ролью в жизни школы. </w:t>
      </w:r>
    </w:p>
    <w:p w:rsidR="003623AE" w:rsidRPr="003623AE" w:rsidRDefault="003623AE" w:rsidP="0005188E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музей команда участников конкурса актив школьного музея;</w:t>
      </w:r>
    </w:p>
    <w:p w:rsidR="003623AE" w:rsidRPr="003623AE" w:rsidRDefault="003623AE" w:rsidP="0005188E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b/>
          <w:sz w:val="24"/>
          <w:szCs w:val="24"/>
        </w:rPr>
        <w:t xml:space="preserve">Команда, должна предоставить название, девиз, озвучить ФИО капитана и свою фирменную эмблему. </w:t>
      </w: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Участвует вся команда. </w:t>
      </w:r>
    </w:p>
    <w:p w:rsidR="003623AE" w:rsidRPr="003623AE" w:rsidRDefault="003623AE" w:rsidP="00DD7B72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команды.</w:t>
      </w:r>
    </w:p>
    <w:p w:rsidR="003623AE" w:rsidRPr="003623AE" w:rsidRDefault="003623AE" w:rsidP="00DD7B72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Обзорная экскурсия по экспозиции музея.</w:t>
      </w:r>
    </w:p>
    <w:p w:rsidR="003623AE" w:rsidRPr="003623AE" w:rsidRDefault="003623AE" w:rsidP="00DD7B72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наиболее ценного экспоната (не более 3-х).</w:t>
      </w:r>
    </w:p>
    <w:p w:rsidR="003623AE" w:rsidRPr="003623AE" w:rsidRDefault="003623AE" w:rsidP="00DD7B72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Экспонаты, найденные в результате поисковой деятельности.</w:t>
      </w:r>
    </w:p>
    <w:p w:rsidR="003623AE" w:rsidRPr="003623AE" w:rsidRDefault="003623AE" w:rsidP="00DD7B72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Интересные истории из </w:t>
      </w:r>
      <w:r w:rsidRPr="00051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 музея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623AE" w:rsidRPr="003623AE" w:rsidRDefault="003623AE" w:rsidP="0005188E">
      <w:pPr>
        <w:tabs>
          <w:tab w:val="left" w:pos="0"/>
        </w:tabs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Регламент 15 мин.  20 баллов.</w:t>
      </w:r>
    </w:p>
    <w:p w:rsidR="003623AE" w:rsidRPr="003623AE" w:rsidRDefault="003623AE" w:rsidP="0005188E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3623AE" w:rsidRPr="003623AE" w:rsidRDefault="003623AE" w:rsidP="00DD7B72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Руководитель школьного музея сдает членам Экспертной комиссии:</w:t>
      </w:r>
    </w:p>
    <w:p w:rsidR="003623AE" w:rsidRPr="003623AE" w:rsidRDefault="003623AE" w:rsidP="000518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Папку-портфолио музея</w:t>
      </w:r>
      <w:r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письменном и электронном варианте), включающую следующие блоки: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Название и местонахождение музея.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Историческая справка о создании музея. Фамилия, Имя, Отчество руководителя. 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Цели и задачи. Структура музея.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lastRenderedPageBreak/>
        <w:t>Характеристика фондов:</w:t>
      </w:r>
    </w:p>
    <w:p w:rsidR="003623AE" w:rsidRPr="003623AE" w:rsidRDefault="003623AE" w:rsidP="00DD7B72">
      <w:pPr>
        <w:numPr>
          <w:ilvl w:val="1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Основного (количество экспонатов + </w:t>
      </w:r>
      <w:r w:rsidR="00FD2EBD" w:rsidRPr="003623AE">
        <w:rPr>
          <w:rFonts w:ascii="Times New Roman" w:eastAsia="Calibri" w:hAnsi="Times New Roman" w:cs="Times New Roman"/>
          <w:sz w:val="24"/>
          <w:szCs w:val="24"/>
        </w:rPr>
        <w:t>фотографии наиболее</w:t>
      </w: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 ценных экспонатов).</w:t>
      </w:r>
    </w:p>
    <w:p w:rsidR="003623AE" w:rsidRPr="003623AE" w:rsidRDefault="003623AE" w:rsidP="00DD7B72">
      <w:pPr>
        <w:numPr>
          <w:ilvl w:val="1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Вспомогательного.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Краткое описание экспозиции. 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Основные направления деятельности школьного музея.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 xml:space="preserve">Пути пополнения фондов. 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Краткий вариант экскурсии по музею.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Роль музея в жизни школы.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Сотрудничество, связи с общественностью.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Перспективы, планы на будущее.</w:t>
      </w:r>
    </w:p>
    <w:p w:rsidR="003623AE" w:rsidRPr="003623AE" w:rsidRDefault="003623AE" w:rsidP="00DD7B72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4"/>
          <w:szCs w:val="24"/>
        </w:rPr>
        <w:t>Аналитическая справка по обобщению опыта работы музея за 5 лет.</w:t>
      </w:r>
    </w:p>
    <w:p w:rsidR="003623AE" w:rsidRPr="003623AE" w:rsidRDefault="003623AE" w:rsidP="000518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623AE" w:rsidRPr="003623AE" w:rsidRDefault="003623AE" w:rsidP="00DD7B72">
      <w:pPr>
        <w:numPr>
          <w:ilvl w:val="0"/>
          <w:numId w:val="5"/>
        </w:numPr>
        <w:spacing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 болельщиков:</w:t>
      </w: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</w:t>
      </w:r>
      <w:r w:rsidR="00FD2EBD"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Экспонат года</w:t>
      </w: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». </w:t>
      </w:r>
    </w:p>
    <w:p w:rsidR="003623AE" w:rsidRPr="003623AE" w:rsidRDefault="003623AE" w:rsidP="00DD7B72">
      <w:pPr>
        <w:numPr>
          <w:ilvl w:val="0"/>
          <w:numId w:val="31"/>
        </w:numPr>
        <w:spacing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наиболее значимого для школьников музейного экспоната, в форме Презентации, рассказывающей его историю.</w:t>
      </w:r>
    </w:p>
    <w:p w:rsidR="003623AE" w:rsidRPr="003623AE" w:rsidRDefault="003623AE" w:rsidP="0005188E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Время показа Презентации – 3 мин.</w:t>
      </w:r>
    </w:p>
    <w:p w:rsidR="003623AE" w:rsidRPr="003623AE" w:rsidRDefault="003623AE" w:rsidP="00DD7B72">
      <w:pPr>
        <w:numPr>
          <w:ilvl w:val="0"/>
          <w:numId w:val="32"/>
        </w:numPr>
        <w:spacing w:after="100" w:afterAutospacing="1" w:line="240" w:lineRule="auto"/>
        <w:ind w:left="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Опрос и итоги опроса школьников по </w:t>
      </w:r>
      <w:r w:rsidR="00FD2EBD"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выбору Экспоната</w:t>
      </w: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года в школьном музее</w:t>
      </w:r>
    </w:p>
    <w:p w:rsidR="003623AE" w:rsidRPr="003623AE" w:rsidRDefault="003623AE" w:rsidP="0005188E">
      <w:pPr>
        <w:spacing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Материалы этого </w:t>
      </w:r>
      <w:r w:rsidR="00FD2EBD"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 могут</w:t>
      </w: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D2EBD"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стать ценными</w:t>
      </w: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экспонатами школьного музея и должны сопровождаться </w:t>
      </w:r>
      <w:proofErr w:type="spellStart"/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Селфи</w:t>
      </w:r>
      <w:proofErr w:type="spellEnd"/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D2EBD"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экспонатом</w:t>
      </w:r>
      <w:r w:rsidRPr="0036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интерьере школьного музея.</w:t>
      </w:r>
    </w:p>
    <w:p w:rsidR="003623AE" w:rsidRPr="003623AE" w:rsidRDefault="003623AE" w:rsidP="0005188E">
      <w:pPr>
        <w:spacing w:after="100" w:afterAutospacing="1" w:line="240" w:lineRule="auto"/>
        <w:ind w:firstLine="578"/>
        <w:contextualSpacing/>
        <w:jc w:val="both"/>
        <w:rPr>
          <w:rFonts w:ascii="Times New Roman" w:eastAsia="Times New Roman" w:hAnsi="Times New Roman" w:cs="Times New Roman"/>
          <w:b/>
          <w:i/>
          <w:color w:val="212529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>Лучшие материалы должны быть представлены в экспертную комиссию на ОЧНОМ этапе.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4. Проведение на базе музея круглого стола. </w:t>
      </w:r>
    </w:p>
    <w:p w:rsidR="003623AE" w:rsidRPr="003623AE" w:rsidRDefault="003623AE" w:rsidP="000518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круглого стола, по актуальной проблеме школьного музееведения с приглашением руководителей школьных музеев района.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2 ЭТАП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Посещение музеев участниками команд. </w:t>
      </w:r>
      <w:r w:rsidR="00FD2EBD" w:rsidRPr="003623A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Письменное представление</w:t>
      </w:r>
      <w:r w:rsidRPr="003623A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 xml:space="preserve"> экспертам Отзыва о посещённом школьном музее.</w:t>
      </w:r>
      <w:r w:rsidRPr="003623A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Экскурсия должна проходить в интерактивном формате, с применением современных технологий.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баллов</w:t>
      </w: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 ЭТАП – ФИНАЛ.</w:t>
      </w:r>
    </w:p>
    <w:p w:rsidR="003623AE" w:rsidRPr="003623AE" w:rsidRDefault="003623AE" w:rsidP="0005188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Состоится в 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2E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апреля 2025 г. в 13.00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, в </w:t>
      </w:r>
      <w:r w:rsidRPr="003623AE">
        <w:rPr>
          <w:rFonts w:ascii="Times New Roman" w:eastAsia="Calibri" w:hAnsi="Times New Roman" w:cs="Times New Roman"/>
          <w:b/>
          <w:bCs/>
          <w:sz w:val="24"/>
          <w:szCs w:val="24"/>
        </w:rPr>
        <w:t>Штабе общественной поддержки Республики Татарстан по адресу: г. Казань, ул. К. Маркса, 31/7;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Проходит в форме интеллектуально-творческого турнира.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05188E" w:rsidRPr="0005188E" w:rsidRDefault="0005188E" w:rsidP="00DD7B72">
      <w:pPr>
        <w:pStyle w:val="a6"/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Визитка команды</w:t>
      </w:r>
      <w:r w:rsidR="003623AE" w:rsidRPr="0005188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– презентация музея</w:t>
      </w:r>
      <w:r w:rsidR="003623AE" w:rsidRPr="0005188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="003623AE" w:rsidRPr="0005188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«Памяти вашей будем достойны!»</w:t>
      </w:r>
    </w:p>
    <w:p w:rsidR="003623AE" w:rsidRPr="0005188E" w:rsidRDefault="003623AE" w:rsidP="00DD7B72">
      <w:pPr>
        <w:pStyle w:val="a6"/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Команда проводит </w:t>
      </w:r>
      <w:r w:rsidRPr="0005188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PR</w:t>
      </w:r>
      <w:r w:rsidRPr="0005188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-компанию экскурсии</w:t>
      </w:r>
      <w:r w:rsidRPr="0005188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(по тематике конкурса). Сценарий экскурсии (и PR-компании) должен быть направлен в адрес Оргкомитета в электронном варианте </w:t>
      </w:r>
      <w:r w:rsidRPr="0005188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 1 неделю до конкурса</w:t>
      </w:r>
      <w:r w:rsidRPr="0005188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.</w:t>
      </w: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Время 3 мин.</w:t>
      </w: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</w:p>
    <w:p w:rsidR="003623AE" w:rsidRPr="003623AE" w:rsidRDefault="003623AE" w:rsidP="00DD7B72">
      <w:pPr>
        <w:numPr>
          <w:ilvl w:val="0"/>
          <w:numId w:val="3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Конкурс буклетов «</w:t>
      </w:r>
      <w:r w:rsidRPr="003623A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Приезжайте к нам в музей</w:t>
      </w:r>
      <w:r w:rsidRPr="003623A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»</w:t>
      </w: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Необходимо представить рекламный буклет о деятельности школьного музея (</w:t>
      </w:r>
      <w:r w:rsidRPr="003623A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20 экземпляров</w:t>
      </w: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). Буклет школьного музея, должен грамотно сочетать текст и иллюстрации для привлечения внимания сверстников из других школ к посещению </w:t>
      </w:r>
      <w:r w:rsidRPr="003623A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lang w:eastAsia="ru-RU"/>
        </w:rPr>
        <w:t>ИМЕННО</w:t>
      </w: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 xml:space="preserve"> Вашего музея</w:t>
      </w:r>
      <w:r w:rsidRPr="003623A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.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3623AE" w:rsidRPr="003623AE" w:rsidRDefault="003623AE" w:rsidP="00DD7B72">
      <w:pPr>
        <w:numPr>
          <w:ilvl w:val="0"/>
          <w:numId w:val="3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Практическое применение полученных знаний (Тесты и оформление документации).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Участникам необходимо </w:t>
      </w:r>
      <w:proofErr w:type="spellStart"/>
      <w:r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атрибутировать</w:t>
      </w:r>
      <w:proofErr w:type="spellEnd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условные предметы, заранее подготовленные организаторами. Параллельно команда отвечает на вопросы по основным направлениям и особенностям работы школьного музея, музейное дело и охрана памятников, экскурсионное дело в музее.</w:t>
      </w: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Время 10 мин.</w:t>
      </w:r>
    </w:p>
    <w:p w:rsidR="003623AE" w:rsidRPr="003623AE" w:rsidRDefault="003623AE" w:rsidP="0005188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3623AE" w:rsidRPr="003623AE" w:rsidRDefault="008D3345" w:rsidP="00DD7B72">
      <w:pPr>
        <w:numPr>
          <w:ilvl w:val="0"/>
          <w:numId w:val="33"/>
        </w:numPr>
        <w:spacing w:after="0" w:line="240" w:lineRule="auto"/>
        <w:ind w:left="0" w:firstLine="709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Деловая игра</w:t>
      </w:r>
      <w:r w:rsidR="003623AE"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 «</w:t>
      </w:r>
      <w:r w:rsidR="003623AE"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Создадим МУЗЕЙ по теме смотра-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конкурса </w:t>
      </w:r>
      <w:r w:rsidRPr="003623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</w:t>
      </w:r>
      <w:r w:rsidR="003623AE" w:rsidRPr="003623A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Памяти вашей будем достойны!»</w:t>
      </w:r>
    </w:p>
    <w:p w:rsidR="003623AE" w:rsidRPr="003623AE" w:rsidRDefault="003623AE" w:rsidP="0005188E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3623AE" w:rsidRDefault="003623AE" w:rsidP="00DD7B72">
      <w:pPr>
        <w:numPr>
          <w:ilvl w:val="0"/>
          <w:numId w:val="3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Подведение итогов.</w:t>
      </w:r>
    </w:p>
    <w:p w:rsidR="0005188E" w:rsidRPr="003623AE" w:rsidRDefault="0005188E" w:rsidP="000518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всем вопросам организации и проведения конкурса обращаться в </w:t>
      </w:r>
      <w:r w:rsidR="0005188E"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 национальных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 и патриотического воспитания «Алга! Вперёд! </w:t>
      </w:r>
      <w:proofErr w:type="spellStart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Avante</w:t>
      </w:r>
      <w:proofErr w:type="spellEnd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!» ГДДТ им. А. </w:t>
      </w:r>
      <w:proofErr w:type="spellStart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Алиша</w:t>
      </w:r>
      <w:proofErr w:type="spellEnd"/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телефону: </w:t>
      </w: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Сотовый: 8-903-344-34-24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Консультации </w:t>
      </w: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актива школьного музея проводятся по предварительной </w:t>
      </w:r>
      <w:r w:rsidR="0005188E"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договоренности: среда</w:t>
      </w:r>
      <w:r w:rsidR="0005188E"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15.00 – 17.00.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</w:t>
      </w: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-mail:</w:t>
      </w:r>
      <w:r w:rsidRPr="003623A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Pr="003623AE">
        <w:rPr>
          <w:rFonts w:ascii="Times New Roman" w:eastAsia="Calibri" w:hAnsi="Times New Roman" w:cs="Times New Roman"/>
          <w:b/>
          <w:color w:val="0060A8"/>
          <w:sz w:val="24"/>
          <w:szCs w:val="24"/>
          <w:lang w:val="en-US"/>
        </w:rPr>
        <w:t>di-gddt@list.ru</w:t>
      </w:r>
      <w:r w:rsidRPr="003623AE">
        <w:rPr>
          <w:rFonts w:ascii="Times New Roman" w:eastAsia="Calibri" w:hAnsi="Times New Roman" w:cs="Times New Roman"/>
          <w:b/>
          <w:color w:val="002060"/>
          <w:sz w:val="24"/>
          <w:szCs w:val="24"/>
          <w:lang w:val="en-US"/>
        </w:rPr>
        <w:t xml:space="preserve"> </w:t>
      </w:r>
      <w:r w:rsidRPr="003623A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:rsidR="003623AE" w:rsidRPr="003623AE" w:rsidRDefault="0005188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Координаторы:</w:t>
      </w:r>
      <w:r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заведующая</w:t>
      </w:r>
      <w:r w:rsidR="003623AE"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отделом национальных культур и патриотического воспитания «Алга! Вперёд! </w:t>
      </w:r>
      <w:proofErr w:type="spellStart"/>
      <w:r w:rsidR="003623AE"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Avante</w:t>
      </w:r>
      <w:proofErr w:type="spellEnd"/>
      <w:r w:rsidR="003623AE" w:rsidRPr="003623A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!» </w:t>
      </w:r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proofErr w:type="spellStart"/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Хадыева</w:t>
      </w:r>
      <w:proofErr w:type="spellEnd"/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Равиля</w:t>
      </w:r>
      <w:proofErr w:type="spellEnd"/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Закировна</w:t>
      </w:r>
      <w:proofErr w:type="spellEnd"/>
    </w:p>
    <w:p w:rsidR="003623AE" w:rsidRPr="003623AE" w:rsidRDefault="003623AE" w:rsidP="00051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Сотовый: 8-903-344-34-24</w:t>
      </w:r>
    </w:p>
    <w:p w:rsidR="003623AE" w:rsidRPr="003623AE" w:rsidRDefault="003623AE" w:rsidP="000518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Терёхина Юлия Вячеславовна</w:t>
      </w:r>
    </w:p>
    <w:p w:rsidR="003623AE" w:rsidRPr="003623AE" w:rsidRDefault="003623AE" w:rsidP="00D51680">
      <w:pPr>
        <w:spacing w:after="0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</w:p>
    <w:p w:rsidR="003623AE" w:rsidRPr="003623AE" w:rsidRDefault="003623AE" w:rsidP="003623AE">
      <w:pPr>
        <w:spacing w:after="0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Приложение 1.</w:t>
      </w:r>
    </w:p>
    <w:p w:rsidR="003623AE" w:rsidRPr="003623AE" w:rsidRDefault="003623AE" w:rsidP="003623AE">
      <w:pPr>
        <w:spacing w:after="0"/>
        <w:ind w:firstLine="709"/>
        <w:jc w:val="center"/>
        <w:rPr>
          <w:rFonts w:ascii="Times New Roman" w:eastAsia="Times New Roman" w:hAnsi="Times New Roman" w:cs="Arial CYR"/>
          <w:b/>
          <w:bCs/>
          <w:i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Arial CYR"/>
          <w:b/>
          <w:bCs/>
          <w:i/>
          <w:iCs/>
          <w:color w:val="000000"/>
          <w:sz w:val="24"/>
          <w:szCs w:val="24"/>
          <w:lang w:eastAsia="ru-RU"/>
        </w:rPr>
        <w:t>ЗАЯВКА</w:t>
      </w:r>
    </w:p>
    <w:p w:rsidR="003623AE" w:rsidRPr="003623AE" w:rsidRDefault="003623AE" w:rsidP="003623AE">
      <w:pPr>
        <w:spacing w:after="0"/>
        <w:ind w:firstLine="709"/>
        <w:rPr>
          <w:rFonts w:ascii="Times New Roman" w:eastAsia="Times New Roman" w:hAnsi="Times New Roman" w:cs="Arial CYR"/>
          <w:color w:val="000000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11"/>
        <w:gridCol w:w="1302"/>
        <w:gridCol w:w="1335"/>
        <w:gridCol w:w="1865"/>
        <w:gridCol w:w="1778"/>
        <w:gridCol w:w="1646"/>
        <w:gridCol w:w="777"/>
      </w:tblGrid>
      <w:tr w:rsidR="003623AE" w:rsidRPr="003623AE" w:rsidTr="0005188E">
        <w:trPr>
          <w:cantSplit/>
          <w:trHeight w:val="1419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УО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Район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УО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музея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Профиль</w:t>
            </w:r>
          </w:p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Arial CYR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Контактный </w:t>
            </w:r>
            <w:r w:rsidRPr="003623AE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eastAsia="ru-RU"/>
              </w:rPr>
              <w:br/>
              <w:t>телефон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05188E">
            <w:pPr>
              <w:spacing w:before="120" w:after="120"/>
              <w:jc w:val="center"/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eastAsia="ru-RU"/>
              </w:rPr>
              <w:t>Е-</w:t>
            </w:r>
            <w:r w:rsidRPr="003623AE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</w:tr>
    </w:tbl>
    <w:p w:rsidR="003623AE" w:rsidRPr="003623AE" w:rsidRDefault="003623AE" w:rsidP="000518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23AE" w:rsidRPr="003623AE" w:rsidRDefault="003623AE" w:rsidP="003623AE">
      <w:pPr>
        <w:spacing w:after="0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Arial CYR"/>
          <w:b/>
          <w:bCs/>
          <w:i/>
          <w:iCs/>
          <w:color w:val="000000"/>
          <w:sz w:val="24"/>
          <w:szCs w:val="24"/>
          <w:lang w:eastAsia="ru-RU"/>
        </w:rPr>
        <w:t>* Заявка подается в электронном виде.</w:t>
      </w:r>
    </w:p>
    <w:p w:rsidR="003623AE" w:rsidRPr="003623AE" w:rsidRDefault="003623AE" w:rsidP="003623AE">
      <w:pPr>
        <w:spacing w:after="0"/>
        <w:ind w:firstLine="709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3623AE">
        <w:rPr>
          <w:rFonts w:ascii="Times New Roman" w:eastAsia="Calibri" w:hAnsi="Times New Roman" w:cs="Times New Roman"/>
          <w:sz w:val="28"/>
          <w:szCs w:val="28"/>
        </w:rPr>
        <w:br w:type="page"/>
      </w:r>
      <w:r w:rsidRPr="003623AE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Приложение 2.</w:t>
      </w:r>
    </w:p>
    <w:p w:rsidR="003623AE" w:rsidRPr="003623AE" w:rsidRDefault="003623AE" w:rsidP="003623AE">
      <w:pPr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 ЭКСПЕРТНОЙ ОЦЕНКИ</w:t>
      </w:r>
    </w:p>
    <w:p w:rsidR="003623AE" w:rsidRPr="003623AE" w:rsidRDefault="003623AE" w:rsidP="003623AE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23AE" w:rsidRPr="003623AE" w:rsidRDefault="003623AE" w:rsidP="003623AE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23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Музей ОУ  №_______                                                  «___» марта 2025   г.</w:t>
      </w:r>
    </w:p>
    <w:p w:rsidR="003623AE" w:rsidRPr="003623AE" w:rsidRDefault="003623AE" w:rsidP="003623AE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5"/>
        <w:gridCol w:w="7617"/>
        <w:gridCol w:w="1332"/>
      </w:tblGrid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№№</w:t>
            </w:r>
          </w:p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</w:t>
            </w:r>
          </w:p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(высший балл)</w:t>
            </w:r>
          </w:p>
        </w:tc>
      </w:tr>
      <w:tr w:rsidR="003623AE" w:rsidRPr="003623AE" w:rsidTr="008D3345">
        <w:trPr>
          <w:trHeight w:val="315"/>
        </w:trPr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Экспозиционная работа: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623AE" w:rsidRPr="003623AE" w:rsidTr="008D3345">
        <w:trPr>
          <w:trHeight w:val="3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7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эстетика и качество оформления экспозиции (визуальное восприятие экспозиции, соблюдение требований в оформлении экспозиции, отсутствие ошибок при демонстрации экспонатов)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3AE" w:rsidRPr="003623AE" w:rsidTr="008D3345">
        <w:trPr>
          <w:trHeight w:val="40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7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этикетажа, соответствующего современным требованиям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rPr>
          <w:trHeight w:val="7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экспозиции особо уникальных экспонатов (предметы быта, подлинные документы и т.п.)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3AE" w:rsidRPr="003623AE" w:rsidTr="008D3345">
        <w:trPr>
          <w:trHeight w:val="2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тематические выставки, прошедшие в </w:t>
            </w: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2023-2025 гг.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3AE" w:rsidRPr="003623AE" w:rsidTr="008D3345">
        <w:trPr>
          <w:trHeight w:val="375"/>
        </w:trPr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Экскурсионная работа: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tabs>
                <w:tab w:val="left" w:pos="368"/>
                <w:tab w:val="center" w:pos="565"/>
              </w:tabs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ab/>
            </w: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ab/>
              <w:t>40</w:t>
            </w:r>
          </w:p>
        </w:tc>
      </w:tr>
      <w:tr w:rsidR="003623AE" w:rsidRPr="003623AE" w:rsidTr="008D3345">
        <w:trPr>
          <w:trHeight w:val="3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подготовки экскурсионной работы (работа экскурсовода, наличие и работа экскурсионной группы)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3AE" w:rsidRPr="003623AE" w:rsidTr="008D3345">
        <w:trPr>
          <w:trHeight w:val="3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экскурсионных текстов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rPr>
          <w:trHeight w:val="3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журнала учёта экскурсий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623AE" w:rsidRPr="003623AE" w:rsidTr="008D3345"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Поисковая работа: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623AE" w:rsidRPr="003623AE" w:rsidTr="008D3345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поисково-исследовательских материалов в образовательном процессе (на музейных уроках, классных часах, уроках мужества, уроках города и т.д.)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8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поисковых материалов в конкурсах, конференциях различного уровня и в других мероприятиях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Фондовая работа: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9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инвентарной книги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9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пополнение фондов за период </w:t>
            </w:r>
            <w:r w:rsidRPr="003623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2023-2025 гг.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9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шифрование предметов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623AE" w:rsidRPr="003623AE" w:rsidTr="008D3345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DD7B72">
            <w:pPr>
              <w:numPr>
                <w:ilvl w:val="0"/>
                <w:numId w:val="9"/>
              </w:numPr>
              <w:tabs>
                <w:tab w:val="left" w:pos="359"/>
              </w:tabs>
              <w:spacing w:after="0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хранения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23AE" w:rsidRPr="003623AE" w:rsidRDefault="003623AE" w:rsidP="003623A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3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3623AE" w:rsidRPr="003623AE" w:rsidRDefault="003623AE" w:rsidP="003623AE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23AE" w:rsidRPr="003623AE" w:rsidRDefault="003623AE" w:rsidP="003623AE">
      <w:pPr>
        <w:spacing w:after="0"/>
        <w:ind w:firstLine="709"/>
        <w:rPr>
          <w:rFonts w:ascii="Calibri" w:eastAsia="Calibri" w:hAnsi="Calibri" w:cs="Times New Roman"/>
        </w:rPr>
      </w:pPr>
    </w:p>
    <w:p w:rsidR="003623AE" w:rsidRPr="003623AE" w:rsidRDefault="003623AE" w:rsidP="00362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A5906" w:rsidRDefault="003A5906" w:rsidP="003A5906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3A5906" w:rsidRDefault="003A5906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3A5906" w:rsidRDefault="003A5906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188E" w:rsidRDefault="0005188E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188E" w:rsidRDefault="0005188E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188E" w:rsidRDefault="0005188E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188E" w:rsidRDefault="0005188E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188E" w:rsidRDefault="0005188E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Pr="008D3345" w:rsidRDefault="008D3345" w:rsidP="00BE077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ПОЛОЖЕНИЕ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городского конкурса краеведов,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«Казань – моё наследие»,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 рамках проекта «Казань – город сердца моего»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Учредители конкурса: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 ИК МО Управление образования г. Казани;</w:t>
      </w:r>
    </w:p>
    <w:p w:rsidR="008D3345" w:rsidRPr="008D3345" w:rsidRDefault="008D3345" w:rsidP="008D334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- МБУДО «Городской Дворец детского творчества им.  А.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>» г. Казань;</w:t>
      </w:r>
    </w:p>
    <w:p w:rsidR="008D3345" w:rsidRPr="008D3345" w:rsidRDefault="008D3345" w:rsidP="008D3345">
      <w:pPr>
        <w:shd w:val="clear" w:color="auto" w:fill="FFFFFF"/>
        <w:spacing w:after="225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Штаб Общественной поддержки РТ;                                                                                   </w:t>
      </w:r>
    </w:p>
    <w:p w:rsidR="008D3345" w:rsidRPr="008D3345" w:rsidRDefault="008D3345" w:rsidP="008D3345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Партнеры конкурса:</w:t>
      </w:r>
    </w:p>
    <w:p w:rsidR="008D3345" w:rsidRPr="008D3345" w:rsidRDefault="008D3345" w:rsidP="00DD7B72">
      <w:pPr>
        <w:numPr>
          <w:ilvl w:val="0"/>
          <w:numId w:val="58"/>
        </w:numPr>
        <w:spacing w:after="0" w:line="240" w:lineRule="auto"/>
        <w:ind w:hanging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Всемирный конгресс татар;</w:t>
      </w:r>
    </w:p>
    <w:p w:rsidR="008D3345" w:rsidRPr="008D3345" w:rsidRDefault="008D3345" w:rsidP="00DD7B72">
      <w:pPr>
        <w:numPr>
          <w:ilvl w:val="0"/>
          <w:numId w:val="58"/>
        </w:numPr>
        <w:spacing w:after="0" w:line="240" w:lineRule="auto"/>
        <w:ind w:hanging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Общество татарстанских краеведов;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Государственный Архив РТ;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КФ(П)У;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ФГБОУ ВО «КНИТУ»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Национальный Музей РТ;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Музей М.Горького;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ОАО «ТАИФ»</w:t>
      </w:r>
    </w:p>
    <w:p w:rsidR="008D3345" w:rsidRPr="008D3345" w:rsidRDefault="008D3345" w:rsidP="00DD7B72">
      <w:pPr>
        <w:numPr>
          <w:ilvl w:val="0"/>
          <w:numId w:val="6"/>
        </w:numPr>
        <w:tabs>
          <w:tab w:val="num" w:pos="426"/>
        </w:tabs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Городской Совет ветеранов;</w:t>
      </w:r>
    </w:p>
    <w:p w:rsidR="008D3345" w:rsidRPr="008D3345" w:rsidRDefault="008D3345" w:rsidP="008D334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Общие положения</w:t>
      </w:r>
    </w:p>
    <w:p w:rsidR="008D3345" w:rsidRPr="008D3345" w:rsidRDefault="008D3345" w:rsidP="008D3345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hd w:val="clear" w:color="auto" w:fill="FFFFFF"/>
        <w:spacing w:before="90" w:after="30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«Казань» – это не только упоминание определенного места на географической карте. Говорить о Казани – это значит говорить не только о жемчужинах городского зодчества и о многих знаменитых на весь мир жителях этого тысячелетнего града на Волге, но и о его бессмертной душе», -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Равиль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Бухараев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истории Казани происходили события, связанные с Золотой Ордой, Казанским ханством, Российской империей и современностью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. Город пережил взлёты и падения, войны и революции, но всегда оставался важнейшим культурным и экономическим центром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 - один из старейших городов России, который вместил на своей территории самые разнообразные нации. Пожалуй, нет другого города на территории страны, в котором так органично сочетались бы культуры различных эпох и религий. Сберечь и преумножить добрыми делами историческое наследие – главная задача подрастающего поколения.</w:t>
      </w:r>
    </w:p>
    <w:p w:rsidR="008D3345" w:rsidRPr="008D3345" w:rsidRDefault="008D3345" w:rsidP="00DD7B72">
      <w:pPr>
        <w:numPr>
          <w:ilvl w:val="1"/>
          <w:numId w:val="34"/>
        </w:numPr>
        <w:spacing w:after="0"/>
        <w:ind w:left="0" w:firstLine="77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Настоящее Положение определяет цели и задачи Городского конкурса краеведов (далее – Конкурс), порядок его организации, проведения, подведения итогов и награждения победителей.</w:t>
      </w:r>
    </w:p>
    <w:p w:rsidR="008D3345" w:rsidRPr="008D3345" w:rsidRDefault="008D3345" w:rsidP="00DD7B72">
      <w:pPr>
        <w:numPr>
          <w:ilvl w:val="1"/>
          <w:numId w:val="34"/>
        </w:numPr>
        <w:spacing w:after="0"/>
        <w:ind w:left="0" w:firstLine="77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Руководство, организация и проведение Конкурса осуществляется Отделом национальных культур и патриотического воспитания «Алга! Вперёд!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  <w:lang w:val="en-US"/>
        </w:rPr>
        <w:t>Avante</w:t>
      </w:r>
      <w:proofErr w:type="spellEnd"/>
      <w:proofErr w:type="gramStart"/>
      <w:r w:rsidRPr="008D3345">
        <w:rPr>
          <w:rFonts w:ascii="Times New Roman" w:eastAsia="Calibri" w:hAnsi="Times New Roman" w:cs="Times New Roman"/>
          <w:sz w:val="24"/>
          <w:szCs w:val="24"/>
        </w:rPr>
        <w:t>!»</w:t>
      </w:r>
      <w:proofErr w:type="gram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учреждения дополнительного образования «Городской Дворец детского творчества им. А.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» г. Казань. </w:t>
      </w:r>
    </w:p>
    <w:p w:rsidR="008D3345" w:rsidRPr="008D3345" w:rsidRDefault="008D3345" w:rsidP="00DD7B72">
      <w:pPr>
        <w:numPr>
          <w:ilvl w:val="1"/>
          <w:numId w:val="34"/>
        </w:numPr>
        <w:spacing w:after="0"/>
        <w:ind w:left="0" w:firstLine="77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Оценка конкурсных материалов осуществляется жюри конкурса, персональный состав которого формируется из компетентных специалистов.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Оргкомитет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составляет план подготовки и проведения Конкурса;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утверждает состав Экспертной комиссии, порядок ее работы;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осуществляет общее руководство подготовкой и проведением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Конкурса.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Экспертная комиссия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критерии оценок конкурсных заданий и формы протоколов для оценки номинации;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оценку работ Конкурсантов по разработанным критериям;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определяет победителей и призёров Конкурса;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подписывает итоговый протокол Конкурса.</w:t>
      </w:r>
    </w:p>
    <w:p w:rsidR="008D3345" w:rsidRPr="008D3345" w:rsidRDefault="008D3345" w:rsidP="008D334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Цель конкурса: 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воспитывать интерес к </w:t>
      </w:r>
      <w:r w:rsidRPr="008D334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  <w:t xml:space="preserve">сохранению исторического и культурного наследия Татарстана, способствовать возрождению исконных национальных традиций, </w:t>
      </w:r>
      <w:r w:rsidRPr="008D3345">
        <w:rPr>
          <w:rFonts w:ascii="Times New Roman" w:eastAsia="Calibri" w:hAnsi="Times New Roman" w:cs="Times New Roman"/>
          <w:sz w:val="24"/>
          <w:szCs w:val="24"/>
        </w:rPr>
        <w:t>бережное отношение к истории и культуре родного города.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Задачи конкурса: </w:t>
      </w:r>
    </w:p>
    <w:p w:rsidR="008D3345" w:rsidRPr="008D3345" w:rsidRDefault="008D3345" w:rsidP="00DD7B72">
      <w:pPr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способствовать формированию исторической памяти школьников;</w:t>
      </w:r>
    </w:p>
    <w:p w:rsidR="008D3345" w:rsidRPr="008D3345" w:rsidRDefault="008D3345" w:rsidP="00DD7B72">
      <w:pPr>
        <w:numPr>
          <w:ilvl w:val="0"/>
          <w:numId w:val="13"/>
        </w:numPr>
        <w:spacing w:after="0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активизировать поисково-исследовательскую деятельность учащихся по восстановлению интереса к истории представителей известных казанских династий, внёсших значительный вклад в архитектурный облик Казани;</w:t>
      </w:r>
    </w:p>
    <w:p w:rsidR="008D3345" w:rsidRPr="008D3345" w:rsidRDefault="008D3345" w:rsidP="00DD7B72">
      <w:pPr>
        <w:numPr>
          <w:ilvl w:val="0"/>
          <w:numId w:val="13"/>
        </w:numPr>
        <w:spacing w:after="0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восстанавливать прерванные связи между поколениями;</w:t>
      </w:r>
    </w:p>
    <w:p w:rsidR="008D3345" w:rsidRPr="008D3345" w:rsidRDefault="008D3345" w:rsidP="00DD7B72">
      <w:pPr>
        <w:numPr>
          <w:ilvl w:val="0"/>
          <w:numId w:val="13"/>
        </w:numPr>
        <w:spacing w:after="0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осознанию школьниками своего места в цепи поколений и места своих предков в служении Отечеству;</w:t>
      </w:r>
    </w:p>
    <w:p w:rsidR="008D3345" w:rsidRPr="008D3345" w:rsidRDefault="008D3345" w:rsidP="00DD7B72">
      <w:pPr>
        <w:numPr>
          <w:ilvl w:val="0"/>
          <w:numId w:val="13"/>
        </w:numPr>
        <w:spacing w:after="0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привлекать детей и подростков к социально-значимой деятельности по сохранению исторических памятников столицы Татарстана.</w:t>
      </w:r>
    </w:p>
    <w:p w:rsidR="008D3345" w:rsidRPr="008D3345" w:rsidRDefault="008D3345" w:rsidP="008D3345">
      <w:pPr>
        <w:tabs>
          <w:tab w:val="left" w:pos="960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tabs>
          <w:tab w:val="left" w:pos="960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Участники конкурса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В конкурсе принимают участие школьники 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 2-х возрастных группах: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6-8-х и 9-11-х классов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Численный состав команды – 7 человек, включая капитана. 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На общем сборе команды выбирают капитана и его помощника, которые осуществляют связь с Оргкомитетом конкурса.</w:t>
      </w:r>
    </w:p>
    <w:p w:rsidR="008D3345" w:rsidRPr="008D3345" w:rsidRDefault="008D3345" w:rsidP="008D3345">
      <w:pPr>
        <w:tabs>
          <w:tab w:val="left" w:pos="257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Срок подачи заявок до 31 декабря 2024 года</w:t>
      </w:r>
      <w:r w:rsidRPr="008D334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Конкурс проводится в три этапа: 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1 ЭТАП – РАЙОННЫЙ ОТБОРОЧНЫЙ ЭТАП.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Проводится среди краеведческих команд, сформированных из представителей образовательных учреждений 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района 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до 31 декабря 2024 г.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На данном этапе команды из одного района будут соревноваться за выход в финал конкурса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Командам необходимо показать свои знания по истории Казани:</w:t>
      </w:r>
    </w:p>
    <w:p w:rsidR="008D3345" w:rsidRPr="008D3345" w:rsidRDefault="008D3345" w:rsidP="00DD7B72">
      <w:pPr>
        <w:numPr>
          <w:ilvl w:val="0"/>
          <w:numId w:val="35"/>
        </w:numPr>
        <w:spacing w:after="0"/>
        <w:ind w:left="0"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«Историко-краеведческий </w:t>
      </w:r>
      <w:proofErr w:type="spellStart"/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квест</w:t>
      </w:r>
      <w:proofErr w:type="spellEnd"/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 по теме Конкурса.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Команда отвечает на вопросы, связанные с </w:t>
      </w:r>
      <w:r w:rsidRPr="008D3345">
        <w:rPr>
          <w:rFonts w:ascii="Times New Roman" w:eastAsia="Calibri" w:hAnsi="Times New Roman" w:cs="Times New Roman"/>
          <w:sz w:val="24"/>
          <w:szCs w:val="24"/>
        </w:rPr>
        <w:t>историей столицы Татарии, архитектурным обликом Казани, в становление промышленной значимости города для республики и России;</w:t>
      </w:r>
    </w:p>
    <w:p w:rsidR="008D3345" w:rsidRPr="008D3345" w:rsidRDefault="008D3345" w:rsidP="008D3345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Станции:</w:t>
      </w:r>
    </w:p>
    <w:p w:rsidR="008D3345" w:rsidRPr="008D3345" w:rsidRDefault="008D3345" w:rsidP="00DD7B72">
      <w:pPr>
        <w:numPr>
          <w:ilvl w:val="0"/>
          <w:numId w:val="35"/>
        </w:numPr>
        <w:spacing w:after="0"/>
        <w:ind w:firstLine="6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Историческая;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Общественно- политическая;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Архитектурная;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Культура и наука сквозь века;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Казань – город традиционных ценностей народов Татарстана.</w:t>
      </w:r>
    </w:p>
    <w:p w:rsidR="008D3345" w:rsidRPr="008D3345" w:rsidRDefault="008D3345" w:rsidP="00DD7B72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Пиар-компания по теме конкурса.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D3345" w:rsidRPr="008D3345" w:rsidRDefault="008D3345" w:rsidP="00DD7B72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Конкурс капитанов:</w:t>
      </w:r>
    </w:p>
    <w:p w:rsidR="008D3345" w:rsidRPr="008D3345" w:rsidRDefault="008D3345" w:rsidP="008D3345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Каждую команду представляет капитан, которому задается серия вопросов. На обдумывание ответа </w:t>
      </w: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 сек</w:t>
      </w: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 истечении этого времени капитаны фиксируют свой вариант ответа на планшете и одновременно, по сигналу показываете их зрителям и жюри, которое фиксирует правильные ответы. </w:t>
      </w:r>
    </w:p>
    <w:p w:rsidR="008D3345" w:rsidRPr="008D3345" w:rsidRDefault="008D3345" w:rsidP="008D3345">
      <w:pPr>
        <w:spacing w:after="0"/>
        <w:rPr>
          <w:rFonts w:ascii="Times New Roman" w:eastAsia="Calibri" w:hAnsi="Times New Roman" w:cs="Times New Roman"/>
          <w:i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i/>
          <w:sz w:val="24"/>
          <w:szCs w:val="24"/>
        </w:rPr>
        <w:t>Документы, представленные позже указанного срока, не рассматриваются, команды к участию в городском конкурсе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НЕ ДОПУСКАЮТСЯ.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Оценивается отдельно.</w:t>
      </w:r>
    </w:p>
    <w:p w:rsidR="008D3345" w:rsidRPr="008D3345" w:rsidRDefault="008D3345" w:rsidP="008D334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оценки:</w:t>
      </w:r>
    </w:p>
    <w:p w:rsidR="008D3345" w:rsidRPr="008D3345" w:rsidRDefault="008D3345" w:rsidP="008D3345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раскрытие темы; </w:t>
      </w:r>
    </w:p>
    <w:p w:rsidR="008D3345" w:rsidRPr="008D3345" w:rsidRDefault="008D3345" w:rsidP="008D3345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историческая достоверность;</w:t>
      </w:r>
    </w:p>
    <w:p w:rsidR="008D3345" w:rsidRPr="008D3345" w:rsidRDefault="008D3345" w:rsidP="008D3345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оригинальность, нестандартность решения;</w:t>
      </w:r>
    </w:p>
    <w:p w:rsidR="008D3345" w:rsidRPr="008D3345" w:rsidRDefault="008D3345" w:rsidP="008D3345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сценический образ (совокупность средств и приемов сценического поведения исполнителей); </w:t>
      </w:r>
    </w:p>
    <w:p w:rsidR="008D3345" w:rsidRPr="008D3345" w:rsidRDefault="008D3345" w:rsidP="008D3345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целостность театральной композиции.</w:t>
      </w:r>
    </w:p>
    <w:p w:rsidR="008D3345" w:rsidRPr="008D3345" w:rsidRDefault="008D3345" w:rsidP="008D3345">
      <w:pPr>
        <w:spacing w:after="0"/>
        <w:ind w:firstLine="709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Время не более 5 мин.</w:t>
      </w:r>
    </w:p>
    <w:p w:rsidR="008D3345" w:rsidRPr="008D3345" w:rsidRDefault="008D3345" w:rsidP="008D3345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3-й ЭТАП - ФИНАЛ 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(31 января 2025 г.)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В финале встретятся команды, прошедшие районный отборочный тур. 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Финальный этап проведения конкурса в виде ролевой или деловой игры, в которой команды должны продемонстрировать знания по темам: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Станции:</w:t>
      </w:r>
    </w:p>
    <w:p w:rsidR="008D3345" w:rsidRPr="008D3345" w:rsidRDefault="008D3345" w:rsidP="00DD7B72">
      <w:pPr>
        <w:numPr>
          <w:ilvl w:val="0"/>
          <w:numId w:val="35"/>
        </w:numPr>
        <w:spacing w:after="0"/>
        <w:ind w:firstLine="6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Историческая;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Общественно- политическая;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Архитектурная;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Культура и наука сквозь века;</w:t>
      </w:r>
    </w:p>
    <w:p w:rsidR="008D3345" w:rsidRPr="008D3345" w:rsidRDefault="008D3345" w:rsidP="008D334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Казань – город традиционных ценностей народов Татарстана.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Конкурс болельщиков.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Конкурс </w:t>
      </w:r>
      <w:proofErr w:type="spellStart"/>
      <w:r w:rsidRPr="008D33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фотографий-селфи</w:t>
      </w:r>
      <w:proofErr w:type="spellEnd"/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 фоне объектов исторического и культурного наследия с пояснениями.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Оценивается отдельно.</w:t>
      </w:r>
    </w:p>
    <w:p w:rsidR="008D3345" w:rsidRPr="008D3345" w:rsidRDefault="008D3345" w:rsidP="008D3345">
      <w:pPr>
        <w:ind w:firstLine="709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Подведение итогов игры:</w:t>
      </w:r>
    </w:p>
    <w:p w:rsidR="008D3345" w:rsidRPr="008D3345" w:rsidRDefault="008D3345" w:rsidP="008D3345">
      <w:pPr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Результат определяется по максимальной сумме баллов, полученных командой за выполнение заданий. В случае равенства суммы баллов у двух и более команд разыгрывается дополнительный комплект вопросов. </w:t>
      </w:r>
    </w:p>
    <w:p w:rsidR="008D3345" w:rsidRPr="008D3345" w:rsidRDefault="008D3345" w:rsidP="008D3345">
      <w:pPr>
        <w:ind w:firstLine="709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Награждение победителей и призеров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</w:p>
    <w:p w:rsidR="008D3345" w:rsidRPr="008D3345" w:rsidRDefault="008D3345" w:rsidP="008D3345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Победители конкурса награждаются грамотами от Управления Образования ИК МО г. Казань.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Консультации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Консультации по всем вопросам подготовки команд к игре  – еженедельно по вторникам с 15-00 до 17-00 (по предварительной записи)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по адресу: </w:t>
      </w:r>
      <w:proofErr w:type="gramStart"/>
      <w:r w:rsidRPr="008D3345">
        <w:rPr>
          <w:rFonts w:ascii="Times New Roman" w:eastAsia="Calibri" w:hAnsi="Times New Roman" w:cs="Times New Roman"/>
          <w:sz w:val="24"/>
          <w:szCs w:val="24"/>
        </w:rPr>
        <w:t>г</w:t>
      </w:r>
      <w:proofErr w:type="gramEnd"/>
      <w:r w:rsidRPr="008D3345">
        <w:rPr>
          <w:rFonts w:ascii="Times New Roman" w:eastAsia="Calibri" w:hAnsi="Times New Roman" w:cs="Times New Roman"/>
          <w:sz w:val="24"/>
          <w:szCs w:val="24"/>
        </w:rPr>
        <w:t>. Казань, ул. Карла Маркса, 31/7, Штаб Общественной поддержки РТ.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Примечание.</w:t>
      </w:r>
    </w:p>
    <w:p w:rsidR="008D3345" w:rsidRPr="008D3345" w:rsidRDefault="008D3345" w:rsidP="008D3345">
      <w:pPr>
        <w:numPr>
          <w:ilvl w:val="0"/>
          <w:numId w:val="1"/>
        </w:numPr>
        <w:ind w:left="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Заявка на участие является полным и безоговорочным согласием конкурсанта со всеми условиями Конкурса, а также является согласием на обработку его персональных данных, связанную с проведением Конкурса.</w:t>
      </w:r>
    </w:p>
    <w:p w:rsidR="008D3345" w:rsidRPr="008D3345" w:rsidRDefault="008D3345" w:rsidP="008D3345">
      <w:pPr>
        <w:numPr>
          <w:ilvl w:val="0"/>
          <w:numId w:val="1"/>
        </w:numPr>
        <w:spacing w:after="0"/>
        <w:ind w:left="0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По всем вопросам организации и проведения конкурса обращаться в Отдел патриотического воспитания «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Avante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! Алга! Вперёд!» ГДДТ им. А.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по адресу: г. Казань, ул. Карла Маркса, 31/7, Штаб Общественной поддержки РТ. Сотовый: 8-903-344-34-24</w:t>
      </w:r>
    </w:p>
    <w:p w:rsidR="008D3345" w:rsidRPr="008D3345" w:rsidRDefault="008D3345" w:rsidP="008D3345">
      <w:pPr>
        <w:spacing w:after="0"/>
        <w:ind w:firstLine="426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proofErr w:type="gramStart"/>
      <w:r w:rsidRPr="008D3345">
        <w:rPr>
          <w:rFonts w:ascii="Times New Roman" w:eastAsia="Calibri" w:hAnsi="Times New Roman" w:cs="Times New Roman"/>
          <w:sz w:val="24"/>
          <w:szCs w:val="24"/>
        </w:rPr>
        <w:t>Е</w:t>
      </w:r>
      <w:proofErr w:type="gramEnd"/>
      <w:r w:rsidRPr="008D334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-mail: </w:t>
      </w:r>
      <w:hyperlink r:id="rId11" w:history="1">
        <w:r w:rsidRPr="008D3345">
          <w:rPr>
            <w:rFonts w:ascii="Times New Roman" w:eastAsia="Calibri" w:hAnsi="Times New Roman" w:cs="Times New Roman"/>
            <w:b/>
            <w:color w:val="0000FF"/>
            <w:sz w:val="24"/>
            <w:szCs w:val="24"/>
            <w:u w:val="single"/>
            <w:lang w:val="en-US"/>
          </w:rPr>
          <w:t>avante_alga_vpered@mail.ru</w:t>
        </w:r>
      </w:hyperlink>
      <w:r w:rsidRPr="008D334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:rsidR="008D3345" w:rsidRPr="008D3345" w:rsidRDefault="008D3345" w:rsidP="008D3345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8D3345" w:rsidRDefault="008D3345" w:rsidP="00BE077B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Заведующая отдел</w:t>
      </w:r>
      <w:r w:rsidR="00BE077B">
        <w:rPr>
          <w:rFonts w:ascii="Times New Roman" w:eastAsia="Calibri" w:hAnsi="Times New Roman" w:cs="Times New Roman"/>
          <w:sz w:val="24"/>
          <w:szCs w:val="24"/>
        </w:rPr>
        <w:t xml:space="preserve">ом - </w:t>
      </w:r>
      <w:proofErr w:type="spellStart"/>
      <w:r w:rsidR="00BE077B">
        <w:rPr>
          <w:rFonts w:ascii="Times New Roman" w:eastAsia="Calibri" w:hAnsi="Times New Roman" w:cs="Times New Roman"/>
          <w:sz w:val="24"/>
          <w:szCs w:val="24"/>
        </w:rPr>
        <w:t>Хадыева</w:t>
      </w:r>
      <w:proofErr w:type="spellEnd"/>
      <w:r w:rsidR="00BE07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077B">
        <w:rPr>
          <w:rFonts w:ascii="Times New Roman" w:eastAsia="Calibri" w:hAnsi="Times New Roman" w:cs="Times New Roman"/>
          <w:sz w:val="24"/>
          <w:szCs w:val="24"/>
        </w:rPr>
        <w:t>Равиля</w:t>
      </w:r>
      <w:proofErr w:type="spellEnd"/>
      <w:r w:rsidR="00BE07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077B">
        <w:rPr>
          <w:rFonts w:ascii="Times New Roman" w:eastAsia="Calibri" w:hAnsi="Times New Roman" w:cs="Times New Roman"/>
          <w:sz w:val="24"/>
          <w:szCs w:val="24"/>
        </w:rPr>
        <w:t>Закировна</w:t>
      </w:r>
      <w:proofErr w:type="spellEnd"/>
      <w:r w:rsidR="00BE077B">
        <w:rPr>
          <w:rFonts w:ascii="Times New Roman" w:eastAsia="Calibri" w:hAnsi="Times New Roman" w:cs="Times New Roman"/>
          <w:sz w:val="24"/>
          <w:szCs w:val="24"/>
        </w:rPr>
        <w:t>,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D3345" w:rsidRPr="00D51680" w:rsidRDefault="008D3345" w:rsidP="008D3345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51680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Приложение 1.</w:t>
      </w:r>
    </w:p>
    <w:p w:rsidR="008D3345" w:rsidRPr="008D3345" w:rsidRDefault="008D3345" w:rsidP="008D334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ЗАЯВКА </w:t>
      </w: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НА УЧАСТИЕ В ГОРОДСКОМ </w:t>
      </w: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КОНКУРСЕ ЮНЫХ КРАЕВЕДОВ</w:t>
      </w: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 xml:space="preserve"> «Казанские династии в служении Отечеству»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tbl>
      <w:tblPr>
        <w:tblW w:w="9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"/>
        <w:gridCol w:w="999"/>
        <w:gridCol w:w="1037"/>
        <w:gridCol w:w="1096"/>
        <w:gridCol w:w="2885"/>
        <w:gridCol w:w="1683"/>
        <w:gridCol w:w="997"/>
      </w:tblGrid>
      <w:tr w:rsidR="008D3345" w:rsidRPr="008D3345" w:rsidTr="008D3345"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</w:t>
            </w: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ученика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:rsidR="008D3345" w:rsidRPr="008D3345" w:rsidRDefault="008D3345" w:rsidP="008D3345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руководителя (полностью), место работы, должность, ученая степень</w:t>
            </w:r>
          </w:p>
          <w:p w:rsidR="008D3345" w:rsidRPr="008D3345" w:rsidRDefault="008D3345" w:rsidP="008D3345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(если есть)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Е-</w:t>
            </w:r>
            <w:r w:rsidRPr="008D33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</w:tr>
      <w:tr w:rsidR="008D3345" w:rsidRPr="008D3345" w:rsidTr="008D3345"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45" w:rsidRPr="008D3345" w:rsidRDefault="008D3345" w:rsidP="008D334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="00BE07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одпись направляющей организации</w:t>
      </w:r>
    </w:p>
    <w:p w:rsidR="00BE077B" w:rsidRPr="008D3345" w:rsidRDefault="00BE077B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М.П.  </w:t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«</w:t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» </w:t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     </w:t>
      </w:r>
      <w:r w:rsidRPr="008D33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2025   </w:t>
      </w: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D3345" w:rsidRDefault="008D3345" w:rsidP="008D3345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E077B" w:rsidRPr="008D3345" w:rsidRDefault="00BE077B" w:rsidP="008D3345">
      <w:pPr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D3345" w:rsidRPr="008D3345" w:rsidRDefault="008D3345" w:rsidP="008D3345">
      <w:pPr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Приложение 2</w:t>
      </w:r>
      <w:r w:rsidR="00D51680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</w:p>
    <w:p w:rsidR="008D3345" w:rsidRPr="008D3345" w:rsidRDefault="008D3345" w:rsidP="008D3345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Условная периодизация истории Казани</w:t>
      </w:r>
    </w:p>
    <w:p w:rsidR="008D3345" w:rsidRPr="008D3345" w:rsidRDefault="008D3345" w:rsidP="00DD7B72">
      <w:pPr>
        <w:numPr>
          <w:ilvl w:val="0"/>
          <w:numId w:val="5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«От основания Казани до 1236 года (</w:t>
      </w: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завоевание войском хана Батыя)</w:t>
      </w:r>
      <w:r w:rsidRPr="008D3345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8D3345" w:rsidRPr="008D3345" w:rsidRDefault="008D3345" w:rsidP="00DD7B72">
      <w:pPr>
        <w:numPr>
          <w:ilvl w:val="0"/>
          <w:numId w:val="59"/>
        </w:numPr>
        <w:shd w:val="clear" w:color="auto" w:fill="FFFFFF"/>
        <w:spacing w:before="510" w:after="90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«1438 г. – «Казанское ханство»  по 2</w:t>
      </w:r>
      <w:r w:rsidRPr="008D3345">
        <w:rPr>
          <w:rFonts w:ascii="Times New Roman" w:eastAsia="Times New Roman" w:hAnsi="Times New Roman" w:cs="Times New Roman"/>
          <w:b/>
          <w:bCs/>
          <w:color w:val="006600"/>
          <w:sz w:val="24"/>
          <w:szCs w:val="24"/>
          <w:lang w:eastAsia="ru-RU"/>
        </w:rPr>
        <w:t xml:space="preserve"> </w:t>
      </w: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октября 1552 года (Казань была захвачена Иваном Грозным)»; </w:t>
      </w:r>
    </w:p>
    <w:p w:rsidR="008D3345" w:rsidRPr="008D3345" w:rsidRDefault="008D3345" w:rsidP="00DD7B72">
      <w:pPr>
        <w:numPr>
          <w:ilvl w:val="0"/>
          <w:numId w:val="59"/>
        </w:numPr>
        <w:shd w:val="clear" w:color="auto" w:fill="FFFFFF"/>
        <w:spacing w:before="510" w:after="90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«1708 г. - Казань  столица Казанской губернии по 1917 г.»;</w:t>
      </w:r>
    </w:p>
    <w:p w:rsidR="008D3345" w:rsidRPr="008D3345" w:rsidRDefault="008D3345" w:rsidP="00DD7B72">
      <w:pPr>
        <w:numPr>
          <w:ilvl w:val="0"/>
          <w:numId w:val="5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«1917 г. – Казань – столица ТАССР по 1990 г.»;</w:t>
      </w:r>
    </w:p>
    <w:p w:rsidR="008D3345" w:rsidRPr="008D3345" w:rsidRDefault="008D3345" w:rsidP="00DD7B72">
      <w:pPr>
        <w:numPr>
          <w:ilvl w:val="0"/>
          <w:numId w:val="59"/>
        </w:numPr>
        <w:shd w:val="clear" w:color="auto" w:fill="FFFFFF"/>
        <w:spacing w:before="510" w:after="90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1990 год по сегодняшний день - Республика Татарстан в составе Российской Федерации, столица которой – Казань».</w:t>
      </w:r>
    </w:p>
    <w:p w:rsidR="008D3345" w:rsidRPr="008D3345" w:rsidRDefault="008D3345" w:rsidP="008D3345">
      <w:pPr>
        <w:ind w:left="10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906" w:rsidRDefault="003A5906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Pr="008D3345" w:rsidRDefault="008D3345" w:rsidP="00BE077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Положение о проведении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</w:rPr>
        <w:t>городского конкурса «</w:t>
      </w:r>
      <w:r w:rsidRPr="009A2569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Виртуальный гид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Общие положения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1.1. Настоящее положение определяет цель, задачи, порядок проведения городского конкурса «Виртуальный гид» (далее Конкурс).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bookmarkStart w:id="0" w:name="_Hlk200979987"/>
      <w:r w:rsidRPr="009A2569">
        <w:rPr>
          <w:rFonts w:ascii="Times New Roman" w:eastAsia="Calibri" w:hAnsi="Times New Roman" w:cs="Times New Roman"/>
          <w:sz w:val="24"/>
          <w:szCs w:val="24"/>
        </w:rPr>
        <w:t>Организаторами Конкурса являются Управление образования Исполнительного комитета города Казани и МБУДО «Центр внешкольной работы» Ново-Савиновского района.</w:t>
      </w:r>
    </w:p>
    <w:bookmarkEnd w:id="0"/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1.3. Городской конкурс «Виртуальный гид» является этапом республиканского конкурса «Виртуальный гид».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1.4. Настоящий Конкурс ориентирован на создание учащимися и педагогами собственных виртуальных экскурсий, основами которых послужит личный взгляд о необычных и уникальных местах города Казани и Республики Татарстан.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1.5. Понятия и термины в контексте настоящего положения: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</w:rPr>
        <w:t>Виртуальная экскурсия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– организация виртуального посещения достопримечательных мест без фактического перемещения к месту их нахождения – посредством использования компьютерной техники и/коммуникационных сетей, мобильных приложений и др.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Гид </w:t>
      </w:r>
      <w:r w:rsidRPr="009A2569">
        <w:rPr>
          <w:rFonts w:ascii="Times New Roman" w:eastAsia="Calibri" w:hAnsi="Times New Roman" w:cs="Times New Roman"/>
          <w:sz w:val="24"/>
          <w:szCs w:val="24"/>
        </w:rPr>
        <w:t>– справочник, путеводитель по достопримечательным местам, выставкам, музеям, др.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</w:rPr>
        <w:t>Интерактивная презентация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– это презентация, в которой пользователь в процессе ее демонстрации может изменять порядок появления слайдов и управлять презентацией с помощью интерактивной навигации.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A2569">
        <w:rPr>
          <w:rFonts w:ascii="Times New Roman" w:eastAsia="Calibri" w:hAnsi="Times New Roman" w:cs="Times New Roman"/>
          <w:b/>
          <w:sz w:val="24"/>
          <w:szCs w:val="24"/>
        </w:rPr>
        <w:t>Квест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(англ.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Quest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) или приключенческая игра (англ.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Adventure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game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) — один из основных жанров компьютерных игр, представляющий собой интерактивную историю с главным героем, управляемым игроком. Важнейшими элементами игры в жанре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квеста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являются собственно повествование и исследование мира, а ключевую роль в игровом процессе играет решение головоломок и задач, требующих от игрока умственных усилий.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Цель и задачи Конкурса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2.1. Целью Конкурса является популяризация природного, нематериального и материального культурного наследия, выдающихся жителей региона, повышение доступности информации о достопримечательностях г. Казани и Республики Татарстан.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2.2. Основными задачами Конкурса являются:</w:t>
      </w:r>
    </w:p>
    <w:p w:rsidR="00A453D3" w:rsidRPr="009A2569" w:rsidRDefault="00A453D3" w:rsidP="00A453D3">
      <w:pPr>
        <w:pStyle w:val="a6"/>
        <w:numPr>
          <w:ilvl w:val="0"/>
          <w:numId w:val="69"/>
        </w:numPr>
        <w:shd w:val="clear" w:color="auto" w:fill="FFFFFF"/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развитие у участников Конкурса навыков исследовательской работы, систематизации и структурирования информации;</w:t>
      </w:r>
    </w:p>
    <w:p w:rsidR="00A453D3" w:rsidRPr="009A2569" w:rsidRDefault="00A453D3" w:rsidP="00A453D3">
      <w:pPr>
        <w:pStyle w:val="a6"/>
        <w:numPr>
          <w:ilvl w:val="0"/>
          <w:numId w:val="69"/>
        </w:numPr>
        <w:shd w:val="clear" w:color="auto" w:fill="FFFFFF"/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совершенствование информационно-технологических навыков участников Конкурса;</w:t>
      </w:r>
    </w:p>
    <w:p w:rsidR="00A453D3" w:rsidRPr="009A2569" w:rsidRDefault="00A453D3" w:rsidP="00A453D3">
      <w:pPr>
        <w:pStyle w:val="a6"/>
        <w:numPr>
          <w:ilvl w:val="0"/>
          <w:numId w:val="69"/>
        </w:numPr>
        <w:shd w:val="clear" w:color="auto" w:fill="FFFFFF"/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формирование интереса и уважения к родному краю, городу, улице, дому;</w:t>
      </w:r>
    </w:p>
    <w:p w:rsidR="00A453D3" w:rsidRPr="009A2569" w:rsidRDefault="00A453D3" w:rsidP="00A453D3">
      <w:pPr>
        <w:pStyle w:val="a6"/>
        <w:numPr>
          <w:ilvl w:val="0"/>
          <w:numId w:val="69"/>
        </w:numPr>
        <w:shd w:val="clear" w:color="auto" w:fill="FFFFFF"/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выявление и поддержка одарённых обучающихся, обладающих способностями к краеведческой учебно-исследовательской деятельности;</w:t>
      </w:r>
    </w:p>
    <w:p w:rsidR="00A453D3" w:rsidRPr="009A2569" w:rsidRDefault="00A453D3" w:rsidP="00A453D3">
      <w:pPr>
        <w:pStyle w:val="a6"/>
        <w:numPr>
          <w:ilvl w:val="0"/>
          <w:numId w:val="69"/>
        </w:numPr>
        <w:shd w:val="clear" w:color="auto" w:fill="FFFFFF"/>
        <w:tabs>
          <w:tab w:val="left" w:pos="567"/>
        </w:tabs>
        <w:spacing w:after="0"/>
        <w:ind w:left="0" w:right="52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создание коллекции виртуальных экскурсий с целью дальнейшего их использования в образовательном процессе.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III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. Участники Конкурса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3.1. К участию в Конкурсе приглашаются учащиеся 12-18 лет, педагогические работники образовательных организаций города Казани.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IV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Условия проведения Конкурса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4.1. Конкурс проводится по возрастным категориям: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12-15 лет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16-18 лет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4.2. Конкурс проводится по следующим номинациям: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Видеоролик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Виртуальный маршрут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Интерактивная презентация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Цифровой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квест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Образовательный гид (для педагогических работников)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4.3. Автор (группа авторов) может подать для участия в Конкурсе не более одной работы.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4.4. На Конкурс принимаются материалы на русском, татарском и английском языках.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4.5. Участники Конкурса должны являться подписчиками официальной группы МБУДО «Центр внешкольной работы» Ново-Савиновского района г.Казани в социальной сети «В контакте» </w:t>
      </w:r>
      <w:hyperlink r:id="rId12" w:history="1">
        <w:r w:rsidRPr="009A2569">
          <w:rPr>
            <w:rFonts w:ascii="Times New Roman" w:eastAsia="Calibri" w:hAnsi="Times New Roman" w:cs="Times New Roman"/>
            <w:color w:val="007BB8"/>
            <w:sz w:val="24"/>
            <w:szCs w:val="24"/>
            <w:u w:val="single"/>
          </w:rPr>
          <w:t>https://vk.com/public216947355</w:t>
        </w:r>
      </w:hyperlink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Порядок проведения и критерии оценки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5.1. Заявки для участия в Конкурсе заполняются в Yandex-форме по ссылке </w:t>
      </w:r>
      <w:hyperlink r:id="rId13" w:history="1">
        <w:r w:rsidRPr="009A2569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https://forms.yandex.ru/u/62a311867dec146db5706c0a</w:t>
        </w:r>
      </w:hyperlink>
      <w:r w:rsidRPr="009A2569"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  <w:t xml:space="preserve"> 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в срок до 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18 января 2026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года включительно. Ссылка на работу дублируется на электронную почту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ilsi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nad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@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gmail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.</w:t>
      </w:r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com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с пометкой «Виртуальный гид».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5.2. Представленные на Конкурс работы будут размещены на сайте Конкурса </w:t>
      </w:r>
      <w:hyperlink r:id="rId14" w:history="1">
        <w:r w:rsidRPr="009A2569">
          <w:rPr>
            <w:rStyle w:val="a7"/>
            <w:rFonts w:ascii="Times New Roman" w:hAnsi="Times New Roman" w:cs="Times New Roman"/>
            <w:sz w:val="24"/>
            <w:szCs w:val="24"/>
            <w:shd w:val="clear" w:color="auto" w:fill="FFFFFF"/>
          </w:rPr>
          <w:t>https://sites.google.com/view/virt-gid</w:t>
        </w:r>
      </w:hyperlink>
      <w:r w:rsidRPr="009A2569">
        <w:rPr>
          <w:rStyle w:val="a7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после 23 января 2026г.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5.3. Результаты Конкурса будут размещены на сайте Конкурса </w:t>
      </w:r>
      <w:hyperlink r:id="rId15" w:history="1">
        <w:r w:rsidRPr="009A2569">
          <w:rPr>
            <w:rStyle w:val="a7"/>
            <w:rFonts w:ascii="Times New Roman" w:hAnsi="Times New Roman" w:cs="Times New Roman"/>
            <w:sz w:val="24"/>
            <w:szCs w:val="24"/>
            <w:shd w:val="clear" w:color="auto" w:fill="FFFFFF"/>
          </w:rPr>
          <w:t>https://sites.google.com/view/virt-gid</w:t>
        </w:r>
      </w:hyperlink>
      <w:r w:rsidRPr="009A2569">
        <w:rPr>
          <w:rStyle w:val="a7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A2569">
        <w:rPr>
          <w:rFonts w:ascii="Times New Roman" w:eastAsia="Calibri" w:hAnsi="Times New Roman" w:cs="Times New Roman"/>
          <w:sz w:val="24"/>
          <w:szCs w:val="24"/>
        </w:rPr>
        <w:t>после 31 января 2026г.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5.4. Критерии оценивания творческих работ: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уникальность (работа включает в себя уникальную информацию, построенную на собственном поиске и самостоятельной исследовательской работе);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логика изложения, содержательность, грамотность, информационная насыщенность и научная достоверность;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творческий подход, оригинальность идеи;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самостоятельность выполнения (соответствие работы возрасту участника);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качество исполнения и уровень сложности средств, использованных для создания работы;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общее восприятие (дизайн, эмоциональность, визуальные и музыкальные средств и др.);</w:t>
      </w:r>
    </w:p>
    <w:p w:rsidR="00A453D3" w:rsidRPr="009A2569" w:rsidRDefault="00A453D3" w:rsidP="00A453D3">
      <w:pPr>
        <w:pStyle w:val="a6"/>
        <w:numPr>
          <w:ilvl w:val="0"/>
          <w:numId w:val="70"/>
        </w:numPr>
        <w:tabs>
          <w:tab w:val="left" w:pos="567"/>
        </w:tabs>
        <w:spacing w:after="0"/>
        <w:ind w:left="0" w:right="52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доступность просмотра материалов (оценивается доступ ко всем материалам работы, включая просмотр видео, презентаций, корректность ссылок на сторонние ресурсы и переходы).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Общие требования к конкурсным работам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6.1. Конкурсная работа может быть посвящена памятным датам, биографическому, литературному, архитектурному, научному, общественно-политическому, природному наследию г. Казани и Республики Татарстан.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6.2. Экскурсионные объекты автор выбирает самостоятельно. Виртуальный гид должен отображать реальные объекты, представлять собой продукт, которым могут воспользоваться другие люди.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>6.3. Виртуальный гид должен быть опубликован в информационных сетях.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Cs/>
          <w:sz w:val="24"/>
          <w:szCs w:val="24"/>
        </w:rPr>
        <w:t>6.4.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 Видеоролик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должен представлять собой мини-экскурсию продолжительностью не более 10 минут. Формат представления видео – горизонтальный. Заставка видео должна содержать информацию об авторе (коллективе), название ролика, год создания, наименование организации. Видеоролики, созданные ранее 2024 года, не рассматриваются.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Cs/>
          <w:sz w:val="24"/>
          <w:szCs w:val="24"/>
        </w:rPr>
        <w:t>6.5.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 Виртуальный маршрут 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Участник разрабатывает маршрут, с отметкой ключевых точек (пунктов, домов, улиц, достопримечательностей и/или других объектов), сопровождая их фотографиями и комментариями. Для создания виртуального маршрута допускается использование любое доступное бесплатного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интернет-приложения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, например, «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izi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.</w:t>
      </w:r>
      <w:r w:rsidRPr="009A2569">
        <w:rPr>
          <w:rFonts w:ascii="Times New Roman" w:eastAsia="Calibri" w:hAnsi="Times New Roman" w:cs="Times New Roman"/>
          <w:sz w:val="24"/>
          <w:szCs w:val="24"/>
          <w:lang w:val="en-US"/>
        </w:rPr>
        <w:t>TRAVEL</w:t>
      </w:r>
      <w:r w:rsidRPr="009A2569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Tour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2569">
        <w:rPr>
          <w:rFonts w:ascii="Times New Roman" w:eastAsia="Calibri" w:hAnsi="Times New Roman" w:cs="Times New Roman"/>
          <w:sz w:val="24"/>
          <w:szCs w:val="24"/>
        </w:rPr>
        <w:t>Builder</w:t>
      </w:r>
      <w:proofErr w:type="spellEnd"/>
      <w:r w:rsidRPr="009A2569">
        <w:rPr>
          <w:rFonts w:ascii="Times New Roman" w:eastAsia="Calibri" w:hAnsi="Times New Roman" w:cs="Times New Roman"/>
          <w:sz w:val="24"/>
          <w:szCs w:val="24"/>
        </w:rPr>
        <w:t>» и другие.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bCs/>
          <w:sz w:val="24"/>
          <w:szCs w:val="24"/>
        </w:rPr>
        <w:t>6.6.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 Интерактивная презентация 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должна содержать навигацию по предлагаемым объектам экскурсии, сопровождаемую комментариями в виде видео-, текстовой, графической и аудиоинформации. В случае использования материалов других авторов, необходимо указать ссылки во избежание нарушения авторских прав. 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A2569">
        <w:rPr>
          <w:rFonts w:ascii="Times New Roman" w:eastAsia="Calibri" w:hAnsi="Times New Roman" w:cs="Times New Roman"/>
          <w:bCs/>
          <w:sz w:val="24"/>
          <w:szCs w:val="24"/>
        </w:rPr>
        <w:t>6.7.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 Цифровой </w:t>
      </w:r>
      <w:proofErr w:type="spellStart"/>
      <w:r w:rsidRPr="009A2569">
        <w:rPr>
          <w:rFonts w:ascii="Times New Roman" w:eastAsia="Calibri" w:hAnsi="Times New Roman" w:cs="Times New Roman"/>
          <w:b/>
          <w:sz w:val="24"/>
          <w:szCs w:val="24"/>
        </w:rPr>
        <w:t>квест</w:t>
      </w:r>
      <w:proofErr w:type="spell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 – интеллектуально-развлекательная </w:t>
      </w:r>
      <w:proofErr w:type="spellStart"/>
      <w:r w:rsidRPr="009A2569">
        <w:rPr>
          <w:rFonts w:ascii="Times New Roman" w:eastAsia="Calibri" w:hAnsi="Times New Roman" w:cs="Times New Roman"/>
          <w:bCs/>
          <w:sz w:val="24"/>
          <w:szCs w:val="24"/>
        </w:rPr>
        <w:t>on-line</w:t>
      </w:r>
      <w:proofErr w:type="spell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 игра. Формат реализации </w:t>
      </w:r>
      <w:proofErr w:type="spellStart"/>
      <w:r w:rsidRPr="009A2569">
        <w:rPr>
          <w:rFonts w:ascii="Times New Roman" w:eastAsia="Calibri" w:hAnsi="Times New Roman" w:cs="Times New Roman"/>
          <w:bCs/>
          <w:sz w:val="24"/>
          <w:szCs w:val="24"/>
        </w:rPr>
        <w:t>квеста</w:t>
      </w:r>
      <w:proofErr w:type="spell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 выбирается разработчиком (сайт, платформа, программный продукт, др.). К работе необходимо предоставить краткую аннотацию, с указанием следующей информации: указать оболочки и/или программные продукты </w:t>
      </w:r>
      <w:proofErr w:type="gramStart"/>
      <w:r w:rsidRPr="009A2569">
        <w:rPr>
          <w:rFonts w:ascii="Times New Roman" w:eastAsia="Calibri" w:hAnsi="Times New Roman" w:cs="Times New Roman"/>
          <w:bCs/>
          <w:sz w:val="24"/>
          <w:szCs w:val="24"/>
        </w:rPr>
        <w:t>средствами</w:t>
      </w:r>
      <w:proofErr w:type="gram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 которых создан </w:t>
      </w:r>
      <w:proofErr w:type="spellStart"/>
      <w:r w:rsidRPr="009A2569">
        <w:rPr>
          <w:rFonts w:ascii="Times New Roman" w:eastAsia="Calibri" w:hAnsi="Times New Roman" w:cs="Times New Roman"/>
          <w:bCs/>
          <w:sz w:val="24"/>
          <w:szCs w:val="24"/>
        </w:rPr>
        <w:t>квест</w:t>
      </w:r>
      <w:proofErr w:type="spell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, ответы на задания </w:t>
      </w:r>
      <w:proofErr w:type="spellStart"/>
      <w:r w:rsidRPr="009A2569">
        <w:rPr>
          <w:rFonts w:ascii="Times New Roman" w:eastAsia="Calibri" w:hAnsi="Times New Roman" w:cs="Times New Roman"/>
          <w:bCs/>
          <w:sz w:val="24"/>
          <w:szCs w:val="24"/>
        </w:rPr>
        <w:t>квеста</w:t>
      </w:r>
      <w:proofErr w:type="spellEnd"/>
      <w:r w:rsidRPr="009A2569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Cs/>
          <w:sz w:val="24"/>
          <w:szCs w:val="24"/>
        </w:rPr>
        <w:t>6.8.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 xml:space="preserve"> Образовательный гид. </w:t>
      </w: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Данная номинация создана для педагогических работников. В рамках номинации рассматриваются все вышеперечисленные материалы, созданные для применения в образовательном процессе. Предлагаемый материал сопровождается краткой аннотацией с указанием актуальности, целей и задач, области применения, целевой аудитории, ожидаемых результатов. 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6.9. Умышленно совершаемое физическим лицом незаконное присвоение и использование чужого творческого труда, служит нарушением авторско-правового законодательства и считается плагиатом, который несёт за собой юридическую ответственность. 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6.10. Запрещается в работах демонстрация курения, алкоголя, наркотиков, насилия, использование нецензурной лексики и пр.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A25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9A2569">
        <w:rPr>
          <w:rFonts w:ascii="Times New Roman" w:eastAsia="Calibri" w:hAnsi="Times New Roman" w:cs="Times New Roman"/>
          <w:b/>
          <w:sz w:val="24"/>
          <w:szCs w:val="24"/>
        </w:rPr>
        <w:t>. Подведение итогов и награждение</w:t>
      </w:r>
    </w:p>
    <w:p w:rsidR="00A453D3" w:rsidRPr="009A2569" w:rsidRDefault="00A453D3" w:rsidP="00A453D3">
      <w:pPr>
        <w:tabs>
          <w:tab w:val="left" w:pos="567"/>
          <w:tab w:val="left" w:pos="851"/>
          <w:tab w:val="left" w:pos="993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2569">
        <w:rPr>
          <w:rFonts w:ascii="Times New Roman" w:eastAsia="Calibri" w:hAnsi="Times New Roman" w:cs="Times New Roman"/>
          <w:sz w:val="24"/>
          <w:szCs w:val="24"/>
        </w:rPr>
        <w:t xml:space="preserve">На основании решения экспертной комиссии победители Конкурса награждаются дипломами I, II и III степени, грамотами «За творческий подход», участники - Сертификатами об участии в Конкурсе. Жюри имеет право присуждать не все призовые места, присуждать специальные Дипломы. 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Дополнительную информацию об организации и проведении Конкурса можно получить по телефонам: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proofErr w:type="spellStart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Надершина</w:t>
      </w:r>
      <w:proofErr w:type="spellEnd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Ильсия</w:t>
      </w:r>
      <w:proofErr w:type="spellEnd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Фаридовна</w:t>
      </w:r>
      <w:proofErr w:type="spellEnd"/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, заведующий социально-гуманитарным отделом МБУДО «Центр внешкольной работы» Ново-Савиновского района г.Казани, тел. 8-987-233-97-55, ilsi.nad@gmail.com</w:t>
      </w:r>
    </w:p>
    <w:p w:rsidR="00A453D3" w:rsidRPr="009A2569" w:rsidRDefault="00A453D3" w:rsidP="00A453D3">
      <w:pPr>
        <w:tabs>
          <w:tab w:val="left" w:pos="567"/>
        </w:tabs>
        <w:spacing w:after="0"/>
        <w:ind w:right="520"/>
        <w:contextualSpacing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A2569">
        <w:rPr>
          <w:rFonts w:ascii="Times New Roman" w:eastAsia="Calibri" w:hAnsi="Times New Roman" w:cs="Times New Roman"/>
          <w:i/>
          <w:iCs/>
          <w:sz w:val="24"/>
          <w:szCs w:val="24"/>
        </w:rPr>
        <w:t>«Центр внешкольной работы» Ново-Савиновского района, г.Казань, ул.Гаврилова, 50, тел. 8(843)55-66-285.</w:t>
      </w:r>
    </w:p>
    <w:p w:rsidR="008D3345" w:rsidRPr="008D3345" w:rsidRDefault="00BE077B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ПОЛОЖЕНИЕ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городского этапа Республиканского конкурса экскурсоводов,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«Мой Татарстан – наследие моё!»,</w:t>
      </w:r>
    </w:p>
    <w:p w:rsidR="008D3345" w:rsidRPr="008D3345" w:rsidRDefault="008D3345" w:rsidP="008D334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 рамках проекта «Казань – город сердца моего»</w:t>
      </w:r>
    </w:p>
    <w:p w:rsidR="008D3345" w:rsidRPr="008D3345" w:rsidRDefault="008D3345" w:rsidP="008D33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Общие положения: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«Сегодня республика Татарстан входит в число ведущих регионов страны. Нам повезло родиться, жить и быть полезными своему народу на родной земле, овеянной духом великих свершений наших предков. Сегодня Татарстан – территория, устремленная в будущее, где комфортно жить и трудиться; предмет нашей гордости и уверенности в завтрашнем дне! Нас отличает трепетное отношение к прошлому и смелые преобразования сегодняшнего дня», –  Раис РТ Р. Н.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Минниханов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 сегодня – в числе лидеров по привлекательности  для туристов. Миллионы гостей приезжают в Татарстан, чтобы самим увидеть наш удивительный край, наши традиции, наши достижения.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Calibri" w:hAnsi="Times New Roman" w:cs="Times New Roman"/>
          <w:color w:val="0A0A0A"/>
          <w:sz w:val="24"/>
          <w:szCs w:val="24"/>
        </w:rPr>
        <w:t xml:space="preserve">Профессия экскурсовода востребована на рынке туристического бизнеса. Туризм развивается. Иностранные гости, да и жители России, путешествуя по стране, с интересом слушают экскурсовода. Через его рассказы знакомятся с городами, достопримечательностями, музеями, архитектурой. Миллионы людей открывают для себя новый мир, когда узнают о памятниках старины, природы, культуры. Иногда старинные храмы, соборы, дворцы остаются загадкой даже для самых дотошных туристов.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3345" w:rsidRPr="008D3345" w:rsidRDefault="008D3345" w:rsidP="008D33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  <w:t>Экскурсовод сопровождает туристов на маршрутах, рассказывает о достопримечательностях страны и города, исторических событиях и об искусстве. Профессия эта одновременно увлекательна и ответственна.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Настоящее положение определяет порядок и условия проведения городского конкурса экскурсоводов (далее Конкурс)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Учредители конкурса:</w:t>
      </w:r>
    </w:p>
    <w:p w:rsidR="008D3345" w:rsidRPr="008D3345" w:rsidRDefault="008D3345" w:rsidP="00DD7B72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Управление образования ИК МО г. Казани;</w:t>
      </w:r>
    </w:p>
    <w:p w:rsidR="008D3345" w:rsidRPr="008D3345" w:rsidRDefault="008D3345" w:rsidP="00DD7B72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СФГБ ОУ «Поволжский государственный университет физической культуры, спорта и туризма»;</w:t>
      </w:r>
    </w:p>
    <w:p w:rsidR="008D3345" w:rsidRPr="008D3345" w:rsidRDefault="008D3345" w:rsidP="00DD7B72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 Общественной поддержки РТ;</w:t>
      </w:r>
    </w:p>
    <w:p w:rsidR="008D3345" w:rsidRPr="008D3345" w:rsidRDefault="008D3345" w:rsidP="00DD7B72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ДО « ГДДТ им. А.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Алиша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» г. Казани;</w:t>
      </w:r>
    </w:p>
    <w:p w:rsidR="008D3345" w:rsidRPr="008D3345" w:rsidRDefault="008D3345" w:rsidP="00DD7B72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left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/>
        <w:ind w:left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Партнеры конкурса: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Комитет содействия развитию туризма г. Казани;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Туристско-Информационный Центр Казани;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ООО «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Трэвэл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Эндвок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ФГБОУ ВО «КНИТУ»;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Городской Совет ветеранов;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КФ(П)У, Институт Международных отношений;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Музей М. Горького;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Генеральное Консульство Республики Турция;</w:t>
      </w:r>
    </w:p>
    <w:p w:rsidR="008D3345" w:rsidRPr="008D3345" w:rsidRDefault="008D3345" w:rsidP="00DD7B72">
      <w:pPr>
        <w:numPr>
          <w:ilvl w:val="0"/>
          <w:numId w:val="36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Центр французского языка и культуры «Альянс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Франсез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Руководство Конкурсом: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Общее руководство подготовкой и проведением Конкурсом осуществляет Организационный комитет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(далее - Оргкомитет),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сформированный из представителей Учредителей.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поступивших экскурсионных проектов возлагается на Экспертную комиссию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(далее – Экспертная комиссия)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, персональный состав которой формируется из компетентных специалистов, решением Оргкомитета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Оргкомитет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составляет план подготовки и проведения Конкурса;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утверждает состав Экспертной комиссии, порядок ее работы;</w:t>
      </w:r>
    </w:p>
    <w:p w:rsidR="008D3345" w:rsidRPr="008D3345" w:rsidRDefault="008D3345" w:rsidP="00DD7B72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осуществляет общее руководство подготовкой и проведением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Конкурса.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Экспертная комиссия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критерии оценок конкурсных заданий и формы протоколов для оценки номинации;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оценку работ Конкурсантов по разработанным критериям;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определяет победителей и призёров Конкурса;</w:t>
      </w:r>
    </w:p>
    <w:p w:rsidR="008D3345" w:rsidRPr="008D3345" w:rsidRDefault="008D3345" w:rsidP="00DD7B72">
      <w:pPr>
        <w:numPr>
          <w:ilvl w:val="0"/>
          <w:numId w:val="1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подписывает итоговый протокол Конкурса.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Цель и задачи Конкурса: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Цель Конкурса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воспитывать интерес к </w:t>
      </w:r>
      <w:r w:rsidRPr="008D334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сохранению и укреплению семейных духовных ценностей, культурного наследия народов Татарстана, способствовать возрождению исконных национальных традиций,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бережное отношение к истории и культуре родного города.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 Конкурса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D3345" w:rsidRPr="008D3345" w:rsidRDefault="008D3345" w:rsidP="00DD7B72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способствовать формированию исторической памяти школьников;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активизировать поисково-исследовательскую деятельность учащихся по восстановлению интереса к истории представителей известных казанских династий, внёсших значительный вклад в архитектурный облик Казани;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стимулировать разработку новых туристических маршрутов и </w:t>
      </w:r>
      <w:r w:rsidRPr="008D3345">
        <w:rPr>
          <w:rFonts w:ascii="Times New Roman" w:eastAsia="Calibri" w:hAnsi="Times New Roman" w:cs="Times New Roman"/>
          <w:sz w:val="24"/>
          <w:szCs w:val="24"/>
        </w:rPr>
        <w:t>выявлять интересные экскурсионные объекты города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стимулировать мотивацию школьников к изучению иностранных языков;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привлекать детей и подростков к социально-значимой деятельности по сохранению исторических памятников столицы Татарстана;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стимулировать интерес обучающихся к практической деятельности по организации экскурсий;</w:t>
      </w:r>
    </w:p>
    <w:p w:rsidR="008D3345" w:rsidRPr="008D3345" w:rsidRDefault="008D3345" w:rsidP="00DD7B72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способствовать формированию основных навыков профессии экскурсовода.</w:t>
      </w:r>
    </w:p>
    <w:p w:rsidR="008D3345" w:rsidRPr="008D3345" w:rsidRDefault="008D3345" w:rsidP="008D3345">
      <w:pPr>
        <w:spacing w:after="0"/>
        <w:ind w:left="56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Участники Конкурса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Учащиеся муниципальных бюджетных образовательных учреждений, учреждений дополнительного образования детей, учреждений начального и среднего профессионального образования города.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Сроки проведения Конкурса: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Районный этап - ноябрь 2025г.  –  март  2026 г.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Конкурс проводится в несколько этапов: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1 этап – РАЙОННЫЙ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(до марта 2025 г.)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 проводится в районах города. Организаторы районного этапа за 2 недели приглашают представителей Оргкомитета.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 этап – ЛЕКТОРИЙ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«Школа юного экскурсовода» - март 2026 г.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Победителям районного этапа конкурса необходимо прослушать цикл лекций по методике подготовки и проведения экскурсий (основы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экскурсоведения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Обучение заканчивается сдачей квалификационного испытания. Учащиеся, набравшие необходимый балл  начинают работать над составлением своего экскурсионного проекта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ОБЯЗАТЕЛЬНО.</w:t>
      </w:r>
    </w:p>
    <w:p w:rsidR="008D3345" w:rsidRPr="008D3345" w:rsidRDefault="008D3345" w:rsidP="008D334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3. ЭТАП – ОЧНЫЙ (финал Конкурса) апрель 2026 г.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 апреля 2026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 необходимо предоставить в Оргкомитет работы в печатном и электронном виде по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Е-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mail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</w:t>
      </w:r>
      <w:hyperlink r:id="rId16" w:history="1"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avante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ar-SA"/>
          </w:rPr>
          <w:t>_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alga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ar-SA"/>
          </w:rPr>
          <w:t>_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vpered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ar-SA"/>
          </w:rPr>
          <w:t>@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mail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ar-SA"/>
          </w:rPr>
          <w:t>.</w:t>
        </w:r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ru</w:t>
        </w:r>
      </w:hyperlink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Работы проходят рецензирование Экспертного совета.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По итогам просмотра комиссией работ конкурсантов выставляются баллы по теоретическому курсу.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оценки заочного этапа.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 должна соответствовать следующим требованиям: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Представлять собой оригинальное авторское произведение;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2.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Цитирование произведений других авторов допускаются только с указанием источника цитирования при помощи библиографических ссылок;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Работа должна быть представлена в печатном виде;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Должна присутствовать иллюстративность материала: объекты маршрута;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Приветствуется оригинальность, наличие авторской интерпретации, привлечение небиблиографических источников, в том числе использование метода интервью, наблюдения.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НОМИНАЦИИ КОНКУРСА: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методист экскурсионного дела;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экскурсовод по городу;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экскурсовод по музею;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разработчик инновационной экскурсии.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Требования к работам: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Номинация «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Методист экскурсионного дела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»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должен разработать комплект документов на экскурсию, куда входит: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Определение цели и задач экскурсии;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Выбор темы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(необходимо обосновать выбор темы и расписать концепцию экскурсии исходя из нее);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>- Отбор литературы, составление библиографии и определение других источников материала (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необходимо предоставить список литературы, в которой есть необходимый материал для разработки экскурсии);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Отбор и изучение экскурсионных объектов: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Критерии экскурсионного объекта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: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познавательная ценность,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известность (популярность) объекта,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необычность (экзотичность) объекта,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сохранность объекта,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- месторасположение.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Выбор корректного и обоснованного маршрута экскурсии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 линейный, кольцевой, радиальный, комбинированный.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Карта-схема маршрута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указанием направления движения и остановок для рассказа.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Краткий план экскурсии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Технические требования: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файл  в формате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docx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поля: левое, правое, нижнее и верхнее – по 20 мм;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интервал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1,15;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гарнитура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: Times New Roman; </w:t>
      </w:r>
    </w:p>
    <w:p w:rsidR="008D3345" w:rsidRPr="008D3345" w:rsidRDefault="008D3345" w:rsidP="008D3345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размер кегля – 14 пт.)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Технологическая карта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экскурсии представляет собой итоговый документ, который составляется в конце творческого процесса по созданию экскурсии. В ней указываются тема, цель, задачи экскурсии, оптимальный вариант маршрута, его протяженность и продолжительность, объекты показа, места остановок,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подтемы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, организационные и методические указания, методические приемы показа и рассказа, которыми должен пользоваться экскурсовод в своем рассказе. Технологическая карта показывает, как результативнее, на конкретных объектах донести содержание экскурсии до экскурсантов (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Приложение 4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Номинация «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Экскурсовод по городу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», «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Разработчик инновационной экскурсии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»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Определение цели и задач экскурсии;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Выбор темы (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необходимо обосновать выбор темы и расписать концепцию экскурсии исходя из нее);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Карта-схема маршрута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указанием направления движения и остановок для рассказа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ТЕКСТ ЭКСКУРСИИ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Технические требования: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файл  в формате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docx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поля: левое, правое, нижнее и верхнее – по 20 мм;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интервал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1,15;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гарнитура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: Times New Roman; </w:t>
      </w:r>
    </w:p>
    <w:p w:rsidR="008D3345" w:rsidRPr="008D3345" w:rsidRDefault="008D3345" w:rsidP="008D3345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размер кегля – 14 пт.)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техники проведения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(технологическая карта) (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Приложение 4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выход экскурсантов из автобуса;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движения от автобуса к объекту;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расстановка у объекта; возвращение в автобус;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соблюдение плана в экскурсии (паузы, реакция на непредвиденные   происшествия);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ответы на вопросы экскурсантов;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использование индивидуального текста в экскурсии;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работа с «портфелем экскурсовода»;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 с микрофоном).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заполнение документов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(паспорт маршрута) (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Приложение 3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выбор методических приемов проведения экскурсии;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комплектование «портфеля экскурсовода»;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список литературы по теме</w:t>
      </w:r>
    </w:p>
    <w:p w:rsidR="008D3345" w:rsidRPr="008D3345" w:rsidRDefault="008D3345" w:rsidP="00BE077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Номинация «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Экскурсовод по музею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Определение цели и задач экскурсии;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Выбор темы (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необходимо обосновать выбор темы и расписать концепцию экскурсии исходя из нее);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отбор экспонатов, необходимых для раскрытия выбранной темы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(на каждый из отобранных экспонатов экспозиции составляется карточка, где записывается имеющаяся по нему информация);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экскурсионный маршрут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(карта-схема, принцип маршрута: хронологический, тематический, тематико-хронологический)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разработать тематическую экскурсию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Технические требования: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файл в формате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*.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docx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поля: левое, правое, нижнее и верхнее – по 20 мм;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интервал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1,15;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гарнитура</w:t>
      </w:r>
      <w:r w:rsidRPr="008D3345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: Times New Roman;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•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размер кегля – 14 пт.)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выбор методических приемов проведения экскурсии;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технологическая карта экскурсии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(Приложение 5)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список литературы по теме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Содержание очного этапа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 юный экскурсовод должен будет представить фрагмент своей авторской экскурсии/работы.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По итогам просмотра комиссией работ конкурсантов выставляются баллы по теоретическому курсу.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Критерии оценки заочного этапа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Работа должна соответствовать следующим требованиям: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Представлять собой оригинальное авторское произведение;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Цитирование произведений других авторов допускаются только с указанием источника цитирования при помощи библиографических ссылок;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Работа должна быть представлена в печатном виде;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Должна присутствовать иллюстративность материала: объекты маршрута;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Приветствуется оригинальность, наличие авторской интерпретации, привлечение небиблиографических источников, в том числе использование метода интервью, наблюдения.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Регламент представление </w:t>
      </w:r>
      <w:r w:rsidRPr="008D334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фрагмента экскурсии/работы: 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10 минут. </w:t>
      </w:r>
    </w:p>
    <w:p w:rsidR="00D51680" w:rsidRDefault="008D3345" w:rsidP="00D51680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i/>
          <w:sz w:val="24"/>
          <w:szCs w:val="24"/>
        </w:rPr>
        <w:t xml:space="preserve">Время устанавливается по решению Жюри и Организаторов конкурса. </w:t>
      </w:r>
    </w:p>
    <w:p w:rsidR="00D51680" w:rsidRDefault="00D51680" w:rsidP="00D51680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D51680" w:rsidRDefault="008D3345" w:rsidP="00D51680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4 этап </w:t>
      </w: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–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СУПЕРФИНАЛ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Победители (занявшие 1 место на секции) городского конкурса имеют право принять участие в Суперфинале, который состоится в форме пешеходной или автобусной экскурсии по городу Казани. О времени проведения будет извещено дополнительно.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Критерии оценки финального этапа:</w:t>
      </w:r>
    </w:p>
    <w:p w:rsidR="008D3345" w:rsidRPr="008D3345" w:rsidRDefault="008D3345" w:rsidP="00DD7B72">
      <w:pPr>
        <w:numPr>
          <w:ilvl w:val="0"/>
          <w:numId w:val="39"/>
        </w:numPr>
        <w:spacing w:after="0"/>
        <w:ind w:left="0"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Умение связать рассказ с показом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8D3345" w:rsidRPr="008D3345" w:rsidRDefault="008D3345" w:rsidP="00DD7B72">
      <w:pPr>
        <w:numPr>
          <w:ilvl w:val="0"/>
          <w:numId w:val="39"/>
        </w:numPr>
        <w:spacing w:after="0"/>
        <w:ind w:left="0"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Владение материалом:</w:t>
      </w:r>
    </w:p>
    <w:p w:rsidR="008D3345" w:rsidRPr="008D3345" w:rsidRDefault="008D3345" w:rsidP="00DD7B72">
      <w:pPr>
        <w:numPr>
          <w:ilvl w:val="0"/>
          <w:numId w:val="39"/>
        </w:numPr>
        <w:spacing w:after="0"/>
        <w:ind w:left="0"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Деловые качества экскурсовода, культура речи и эмоциональность, техника безопасности.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Условия проведения Конкурса</w:t>
      </w:r>
    </w:p>
    <w:p w:rsidR="008D3345" w:rsidRPr="008D3345" w:rsidRDefault="008D3345" w:rsidP="00DD7B72">
      <w:pPr>
        <w:numPr>
          <w:ilvl w:val="0"/>
          <w:numId w:val="37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участия в Конкурсе экскурсоводам необходимо представить в Оргкомитет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до 3 апреля 2026г.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документы по адресу: г. Казань, ул. Карла Маркса, 31/7, Штаб Общественной поддержки РТ (четверг 15.00-17.00)</w:t>
      </w:r>
    </w:p>
    <w:p w:rsidR="008D3345" w:rsidRPr="008D3345" w:rsidRDefault="008D3345" w:rsidP="00DD7B72">
      <w:pPr>
        <w:numPr>
          <w:ilvl w:val="0"/>
          <w:numId w:val="37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Документы на участие в конкурсе:</w:t>
      </w:r>
    </w:p>
    <w:p w:rsidR="008D3345" w:rsidRPr="008D3345" w:rsidRDefault="008D3345" w:rsidP="00DD7B72">
      <w:pPr>
        <w:numPr>
          <w:ilvl w:val="0"/>
          <w:numId w:val="40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- анкета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(Приложение 1).</w:t>
      </w:r>
    </w:p>
    <w:p w:rsidR="008D3345" w:rsidRPr="008D3345" w:rsidRDefault="008D3345" w:rsidP="00DD7B72">
      <w:pPr>
        <w:numPr>
          <w:ilvl w:val="0"/>
          <w:numId w:val="40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проект - представляет собой оригинальное авторское произведение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(Приложение 2). </w:t>
      </w:r>
    </w:p>
    <w:p w:rsidR="008D3345" w:rsidRPr="008D3345" w:rsidRDefault="008D3345" w:rsidP="008D3345">
      <w:pPr>
        <w:tabs>
          <w:tab w:val="left" w:pos="993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Все сопроводительные документы представляются на </w:t>
      </w:r>
      <w:r w:rsidRPr="008D3345">
        <w:rPr>
          <w:rFonts w:ascii="Times New Roman" w:eastAsia="Calibri" w:hAnsi="Times New Roman" w:cs="Times New Roman"/>
          <w:b/>
          <w:sz w:val="24"/>
          <w:szCs w:val="24"/>
          <w:u w:val="single"/>
        </w:rPr>
        <w:t>русском языке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Конкурсанты могут участвовать в работе следующих 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секций: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-татарской;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-русской;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 языки народов, проживающих в Татарстане, представителей народов стран СНГ;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 китайский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-английской;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-немецкой;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-французской;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-турецкой и арабский.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По номинациям: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методист экскурсионного дела;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экскурсовод по городу;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экскурсовод по музею;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- разработчик инновационной экскурсии.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Оценка представленных работ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состав Конкурсной комиссии входят представители: Организаторов Конкурса и представители образовательных учреждений, учреждений науки и культуры и других общественных организаций города.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Конкурса отражаются в Протоколе заседания Конкурсной комиссии, подписанном всеми членами комиссии.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Критерии оценки работы конкурсанта 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(Приложение 6)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Подведение итогов Конкурса.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Победителем, будет назван конкурсант, набравший наибольшее количество баллов.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Методическое сопровождение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проблеме практической деятельности юных экскурсоводов будет организована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«Школа юного экскурсовода»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которая будет проводиться в             </w:t>
      </w:r>
      <w:r w:rsidRPr="008D3345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</w:t>
      </w:r>
      <w:r w:rsidRPr="008D3345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u w:val="single"/>
          <w:lang w:val="en-US" w:eastAsia="ar-SA"/>
        </w:rPr>
        <w:t>on</w:t>
      </w:r>
      <w:r w:rsidRPr="008D3345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u w:val="single"/>
          <w:lang w:eastAsia="ar-SA"/>
        </w:rPr>
        <w:t>-</w:t>
      </w:r>
      <w:r w:rsidRPr="008D3345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u w:val="single"/>
          <w:lang w:val="en-US" w:eastAsia="ar-SA"/>
        </w:rPr>
        <w:t>line</w:t>
      </w:r>
      <w:r w:rsidRPr="008D3345"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u w:val="single"/>
          <w:lang w:eastAsia="ar-SA"/>
        </w:rPr>
        <w:t xml:space="preserve">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формате, ссылка будет дана накануне проведения обучения.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 окончании обучения будет выдаваться Сертификат о прохождении обучения.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Примечание: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Оргкомитет оставляет за собой право вносить изменения, в порядок проведения конкурса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 xml:space="preserve">Поступление конкурсных материалов в Оргкомитет будет рассматриваться как согласие автора (авторов) на возможную публикацию отдельных материалов в периодической печати с соблюдением авторских прав, а также использование при проведении выставок и презентаций. </w:t>
      </w:r>
      <w:r w:rsidRPr="008D334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 xml:space="preserve">Присланные работы, </w:t>
      </w:r>
      <w:r w:rsidRPr="008D334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  <w:t>должны быть проверены на грамотность</w:t>
      </w:r>
      <w:r w:rsidRPr="008D334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 xml:space="preserve">. При включении в сборник будет сохраняться авторская стилистика и грамматика. </w:t>
      </w:r>
      <w:r w:rsidRPr="008D3345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 xml:space="preserve">Работы, поступившие в Оргкомитет, </w:t>
      </w:r>
      <w:r w:rsidRPr="008D3345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ar-SA"/>
        </w:rPr>
        <w:t>не возвращаются</w:t>
      </w:r>
      <w:r w:rsidRPr="008D3345">
        <w:rPr>
          <w:rFonts w:ascii="Times New Roman" w:eastAsia="Times New Roman" w:hAnsi="Times New Roman" w:cs="Times New Roman"/>
          <w:bCs/>
          <w:i/>
          <w:sz w:val="24"/>
          <w:szCs w:val="24"/>
          <w:lang w:eastAsia="ar-SA"/>
        </w:rPr>
        <w:t xml:space="preserve">. Рецензии авторам не рассылаются. </w:t>
      </w:r>
    </w:p>
    <w:p w:rsidR="008D3345" w:rsidRPr="008D3345" w:rsidRDefault="008D3345" w:rsidP="00DD7B72">
      <w:pPr>
        <w:numPr>
          <w:ilvl w:val="0"/>
          <w:numId w:val="37"/>
        </w:numPr>
        <w:tabs>
          <w:tab w:val="left" w:pos="993"/>
        </w:tabs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всем вопросам организации и проведения конкурса обращаться в Отдел национальных культур и патриотического воспитания «Алга! Вперёд!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Avante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!» ГДДТ им. А.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Алиша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адресу: г. Казань, ул. Карла Маркса, 31/7, Штаб Общественной поддержки РТ (четверг 15.00-17.00);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т.238-49-79.Сотовый: 8-903-344-34-24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proofErr w:type="gramStart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</w:t>
      </w:r>
      <w:proofErr w:type="gramEnd"/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 xml:space="preserve">-mail: </w:t>
      </w:r>
      <w:hyperlink r:id="rId17" w:history="1">
        <w:r w:rsidRPr="008D334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ar-SA"/>
          </w:rPr>
          <w:t>avante_alga_vpered@mail.ru</w:t>
        </w:r>
      </w:hyperlink>
    </w:p>
    <w:p w:rsidR="00BE077B" w:rsidRDefault="008D3345" w:rsidP="00BE077B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Заведующая отд</w:t>
      </w:r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елом - </w:t>
      </w:r>
      <w:proofErr w:type="spellStart"/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Хадыева</w:t>
      </w:r>
      <w:proofErr w:type="spellEnd"/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Равиля</w:t>
      </w:r>
      <w:proofErr w:type="spellEnd"/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Закировна</w:t>
      </w:r>
      <w:proofErr w:type="spellEnd"/>
    </w:p>
    <w:p w:rsidR="008D3345" w:rsidRPr="00BE077B" w:rsidRDefault="008D3345" w:rsidP="00BE077B">
      <w:pPr>
        <w:spacing w:after="0"/>
        <w:ind w:firstLine="709"/>
        <w:jc w:val="right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51680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Приложение 1.</w:t>
      </w:r>
    </w:p>
    <w:p w:rsidR="008D3345" w:rsidRPr="008D3345" w:rsidRDefault="008D3345" w:rsidP="008D3345">
      <w:pPr>
        <w:spacing w:after="0"/>
        <w:ind w:firstLine="709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Заявка.</w:t>
      </w:r>
    </w:p>
    <w:p w:rsidR="008D3345" w:rsidRPr="008D3345" w:rsidRDefault="008D3345" w:rsidP="008D3345">
      <w:pPr>
        <w:spacing w:after="0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Заявка подается в электронном и письменном виде.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В заявке необходимо четко указать:</w:t>
      </w:r>
    </w:p>
    <w:tbl>
      <w:tblPr>
        <w:tblStyle w:val="4"/>
        <w:tblW w:w="9606" w:type="dxa"/>
        <w:tblLook w:val="04A0"/>
      </w:tblPr>
      <w:tblGrid>
        <w:gridCol w:w="2025"/>
        <w:gridCol w:w="1713"/>
        <w:gridCol w:w="1181"/>
        <w:gridCol w:w="2165"/>
        <w:gridCol w:w="1448"/>
        <w:gridCol w:w="1074"/>
      </w:tblGrid>
      <w:tr w:rsidR="008D3345" w:rsidRPr="008D3345" w:rsidTr="008D3345">
        <w:tc>
          <w:tcPr>
            <w:tcW w:w="2025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345">
              <w:rPr>
                <w:rFonts w:ascii="Times New Roman" w:hAnsi="Times New Roman"/>
                <w:sz w:val="24"/>
                <w:szCs w:val="24"/>
              </w:rPr>
              <w:t>ФИО участника/класс</w:t>
            </w:r>
          </w:p>
        </w:tc>
        <w:tc>
          <w:tcPr>
            <w:tcW w:w="1713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345">
              <w:rPr>
                <w:rFonts w:ascii="Times New Roman" w:hAnsi="Times New Roman"/>
                <w:sz w:val="24"/>
                <w:szCs w:val="24"/>
              </w:rPr>
              <w:t>Школа/район</w:t>
            </w:r>
          </w:p>
        </w:tc>
        <w:tc>
          <w:tcPr>
            <w:tcW w:w="1181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345"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2165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345">
              <w:rPr>
                <w:rFonts w:ascii="Times New Roman" w:hAnsi="Times New Roman"/>
                <w:sz w:val="24"/>
                <w:szCs w:val="24"/>
              </w:rPr>
              <w:t>Секция/номинация</w:t>
            </w:r>
          </w:p>
        </w:tc>
        <w:tc>
          <w:tcPr>
            <w:tcW w:w="1448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345">
              <w:rPr>
                <w:rFonts w:ascii="Times New Roman" w:hAnsi="Times New Roman"/>
                <w:sz w:val="24"/>
                <w:szCs w:val="24"/>
              </w:rPr>
              <w:t>Контактый</w:t>
            </w:r>
            <w:proofErr w:type="spellEnd"/>
            <w:r w:rsidRPr="008D3345">
              <w:rPr>
                <w:rFonts w:ascii="Times New Roman" w:hAnsi="Times New Roman"/>
                <w:sz w:val="24"/>
                <w:szCs w:val="24"/>
              </w:rPr>
              <w:t xml:space="preserve"> телефон участника и педагога</w:t>
            </w:r>
          </w:p>
        </w:tc>
        <w:tc>
          <w:tcPr>
            <w:tcW w:w="1074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345">
              <w:rPr>
                <w:rFonts w:ascii="Times New Roman" w:hAnsi="Times New Roman"/>
                <w:sz w:val="24"/>
                <w:szCs w:val="24"/>
              </w:rPr>
              <w:t>Е-mail</w:t>
            </w:r>
            <w:proofErr w:type="spellEnd"/>
          </w:p>
        </w:tc>
      </w:tr>
      <w:tr w:rsidR="008D3345" w:rsidRPr="008D3345" w:rsidTr="008D3345">
        <w:tc>
          <w:tcPr>
            <w:tcW w:w="2025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1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3345" w:rsidRPr="008D3345" w:rsidRDefault="008D3345" w:rsidP="00BE077B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BE077B" w:rsidRDefault="008D3345" w:rsidP="00BE077B">
      <w:pPr>
        <w:spacing w:after="0"/>
        <w:ind w:firstLine="709"/>
        <w:jc w:val="both"/>
        <w:outlineLvl w:val="0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Подпись направляющей организации</w:t>
      </w:r>
    </w:p>
    <w:p w:rsidR="008D3345" w:rsidRPr="008D3345" w:rsidRDefault="008D3345" w:rsidP="008D3345">
      <w:pPr>
        <w:spacing w:after="0"/>
        <w:ind w:firstLine="709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Директор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М.П.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«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»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2025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8D3345" w:rsidRPr="008D3345" w:rsidRDefault="008D3345" w:rsidP="00BE077B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Примечание: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одной Заявке могут быть представлены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все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конкурсанты от образовательного учреждения.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 w:type="page"/>
      </w:r>
      <w:r w:rsidRPr="00BE077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lastRenderedPageBreak/>
        <w:t>Приложение 2.</w:t>
      </w:r>
    </w:p>
    <w:p w:rsidR="008D3345" w:rsidRPr="008D3345" w:rsidRDefault="008D3345" w:rsidP="008D3345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proofErr w:type="spellStart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Портфолио</w:t>
      </w:r>
      <w:proofErr w:type="spellEnd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экскурсовода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ТОЛЬКО  в  электронном  виде необходимо отправить на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ящик </w:t>
      </w:r>
      <w:proofErr w:type="spellStart"/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di</w:t>
      </w:r>
      <w:proofErr w:type="spellEnd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</w:t>
      </w:r>
      <w:proofErr w:type="spellStart"/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gddt</w:t>
      </w:r>
      <w:proofErr w:type="spellEnd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@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list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proofErr w:type="spellStart"/>
      <w:r w:rsidRPr="008D3345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ru</w:t>
      </w:r>
      <w:proofErr w:type="spellEnd"/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</w:p>
    <w:p w:rsidR="008D3345" w:rsidRPr="008D3345" w:rsidRDefault="008D3345" w:rsidP="008D3345">
      <w:pPr>
        <w:spacing w:after="0" w:line="36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1.Создать папку: Фамилия ИО_, УО__ №__,  класс,  Секция, _, «Тема»     2.Копируем  в созданную папку электронный вариант экскурсии.</w:t>
      </w:r>
    </w:p>
    <w:p w:rsidR="008D3345" w:rsidRPr="008D3345" w:rsidRDefault="008D3345" w:rsidP="008D3345">
      <w:pPr>
        <w:spacing w:after="0" w:line="36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Текст конкурсной работы с картой-схемой маршрута представляются в электронном виде в формате А</w:t>
      </w:r>
      <w:proofErr w:type="gramStart"/>
      <w:r w:rsidRPr="008D3345">
        <w:rPr>
          <w:rFonts w:ascii="Times New Roman" w:eastAsia="Calibri" w:hAnsi="Times New Roman" w:cs="Times New Roman"/>
          <w:sz w:val="24"/>
          <w:szCs w:val="24"/>
        </w:rPr>
        <w:t>4</w:t>
      </w:r>
      <w:proofErr w:type="gram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с полями: слева – 3см, справа, сверху и снизу – 2 см в текстовом редакторе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Word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(не ниже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Word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97) шрифтом №14 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</w:rPr>
        <w:t>TimesNewRoman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>, межстрочным интервалом 1,5.</w:t>
      </w:r>
    </w:p>
    <w:p w:rsidR="008D3345" w:rsidRPr="008D3345" w:rsidRDefault="008D3345" w:rsidP="008D3345">
      <w:pPr>
        <w:spacing w:after="0" w:line="36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3. Папку «Объекты»: карточка на каждый объект экскурсии. Один объект  в один файл.</w:t>
      </w:r>
    </w:p>
    <w:p w:rsidR="008D3345" w:rsidRPr="008D3345" w:rsidRDefault="008D3345" w:rsidP="008D3345">
      <w:pPr>
        <w:spacing w:after="0" w:line="36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3. Создаем Папку «Портфолио», куда  копируем фотографии объектов показа (Старые + современный вид);</w:t>
      </w:r>
    </w:p>
    <w:p w:rsidR="008D3345" w:rsidRPr="008D3345" w:rsidRDefault="008D3345" w:rsidP="008D3345">
      <w:pPr>
        <w:spacing w:after="0" w:line="360" w:lineRule="auto"/>
        <w:ind w:left="426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4. Презентацию экскурсии в формате </w:t>
      </w:r>
      <w:proofErr w:type="spellStart"/>
      <w:r w:rsidRPr="008D3345">
        <w:rPr>
          <w:rFonts w:ascii="Times New Roman" w:eastAsia="Calibri" w:hAnsi="Times New Roman" w:cs="Times New Roman"/>
          <w:sz w:val="24"/>
          <w:szCs w:val="24"/>
          <w:lang w:val="en-US"/>
        </w:rPr>
        <w:t>ppt</w:t>
      </w:r>
      <w:proofErr w:type="spellEnd"/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(оценивается отдельно). По образцу: Фамилия ИО_, УО__ №__,  класс,  Секция, _, «Тема»;                           5. Архивируем папку «Фамилия ИО_, УО__ №__,  класс,  Секция, _, «Тема»,  получаем файл: «Фамилия ИО_, УО__ №__,  класс,  Секция, _, «Тема»;                                                                                                                           6.В поле «ТЕМА»  письма вводим: «Экскурсоводы 2025.: «Фамилия ИО_, УО__ №__,  класс,  Секция, _, «Тема»;                                                                            7. Прикрепляем к письму файл: : «Фамилия ИО_, УО__ №__,  класс,  Секция, _, «Тема»;</w:t>
      </w:r>
    </w:p>
    <w:p w:rsidR="008D3345" w:rsidRPr="008D3345" w:rsidRDefault="008D3345" w:rsidP="008D3345">
      <w:pPr>
        <w:spacing w:after="0" w:line="36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Обратите внимание на:</w:t>
      </w:r>
    </w:p>
    <w:p w:rsidR="008D3345" w:rsidRPr="008D3345" w:rsidRDefault="008D3345" w:rsidP="00DD7B72">
      <w:pPr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Все сопроводительные документы представляются на русском языке.</w:t>
      </w:r>
    </w:p>
    <w:p w:rsidR="008D3345" w:rsidRPr="008D3345" w:rsidRDefault="008D3345" w:rsidP="00DD7B72">
      <w:pPr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В каждом сообщении должен быть пакет конкурсных документов на одного участника.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Тексты экскурсий и сданные портфолио конкурсантам не возвращаются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8D3345" w:rsidRPr="008D3345" w:rsidSect="008D3345">
          <w:headerReference w:type="default" r:id="rId18"/>
          <w:footerReference w:type="default" r:id="rId19"/>
          <w:pgSz w:w="11906" w:h="16838"/>
          <w:pgMar w:top="1134" w:right="707" w:bottom="1134" w:left="1701" w:header="708" w:footer="708" w:gutter="0"/>
          <w:cols w:space="708"/>
          <w:docGrid w:linePitch="360"/>
        </w:sectPr>
      </w:pPr>
    </w:p>
    <w:p w:rsidR="008D3345" w:rsidRPr="00BE077B" w:rsidRDefault="008D3345" w:rsidP="008D3345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E077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lastRenderedPageBreak/>
        <w:t>Приложение 3.</w:t>
      </w:r>
    </w:p>
    <w:p w:rsidR="008D3345" w:rsidRPr="008D3345" w:rsidRDefault="008D3345" w:rsidP="008D334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ПАСПОРТ МАРШРУТА</w:t>
      </w:r>
    </w:p>
    <w:p w:rsidR="008D3345" w:rsidRPr="008D3345" w:rsidRDefault="008D3345" w:rsidP="008D3345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Название экскурсии (тема)</w:t>
      </w:r>
      <w:r w:rsidRPr="008D33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__________________________________________________________________________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Образовательное учреждение_______________________________________________________________________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Ф.И.О. педагога - руководителя проекта________________________________________________________________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Ф.И.О. участника конкурса________________________________________________________________________</w:t>
      </w:r>
    </w:p>
    <w:tbl>
      <w:tblPr>
        <w:tblW w:w="1455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667"/>
        <w:gridCol w:w="930"/>
        <w:gridCol w:w="1579"/>
        <w:gridCol w:w="1753"/>
        <w:gridCol w:w="2278"/>
        <w:gridCol w:w="1753"/>
        <w:gridCol w:w="1541"/>
        <w:gridCol w:w="1245"/>
        <w:gridCol w:w="1804"/>
      </w:tblGrid>
      <w:tr w:rsidR="008D3345" w:rsidRPr="008D3345" w:rsidTr="008D3345">
        <w:trPr>
          <w:trHeight w:val="915"/>
          <w:tblCellSpacing w:w="0" w:type="dxa"/>
        </w:trPr>
        <w:tc>
          <w:tcPr>
            <w:tcW w:w="1667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1" w:name="YANDEX_36"/>
            <w:bookmarkEnd w:id="1"/>
          </w:p>
        </w:tc>
        <w:tc>
          <w:tcPr>
            <w:tcW w:w="930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579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Точки маршрута</w:t>
            </w:r>
          </w:p>
        </w:tc>
        <w:tc>
          <w:tcPr>
            <w:tcW w:w="1753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Расстояние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 предыдущей точки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маршрута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(ед. </w:t>
            </w:r>
            <w:proofErr w:type="spellStart"/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измер</w:t>
            </w:r>
            <w:proofErr w:type="spellEnd"/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278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Предполагаемый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способ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передвижения</w:t>
            </w:r>
          </w:p>
        </w:tc>
        <w:tc>
          <w:tcPr>
            <w:tcW w:w="1753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Время в пути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 предыдущей точки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(в мин.)</w:t>
            </w:r>
          </w:p>
        </w:tc>
        <w:tc>
          <w:tcPr>
            <w:tcW w:w="1541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Объекты показа</w:t>
            </w:r>
          </w:p>
        </w:tc>
        <w:tc>
          <w:tcPr>
            <w:tcW w:w="1245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Время рассказа</w:t>
            </w:r>
          </w:p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(в мин.)</w:t>
            </w:r>
          </w:p>
        </w:tc>
        <w:tc>
          <w:tcPr>
            <w:tcW w:w="1804" w:type="dxa"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3345" w:rsidRPr="008D3345" w:rsidTr="008D3345">
        <w:trPr>
          <w:trHeight w:val="479"/>
          <w:tblCellSpacing w:w="0" w:type="dxa"/>
        </w:trPr>
        <w:tc>
          <w:tcPr>
            <w:tcW w:w="1667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 сбора</w:t>
            </w:r>
          </w:p>
        </w:tc>
        <w:tc>
          <w:tcPr>
            <w:tcW w:w="5784" w:type="dxa"/>
            <w:gridSpan w:val="3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1667" w:type="dxa"/>
            <w:vMerge w:val="restart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Остановки на маршруте</w:t>
            </w: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Начало экскурсии</w:t>
            </w: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0" w:type="auto"/>
            <w:vMerge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0" w:type="auto"/>
            <w:vMerge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0" w:type="auto"/>
            <w:vMerge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5…15</w:t>
            </w: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0" w:type="auto"/>
            <w:vMerge/>
            <w:vAlign w:val="center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Окончание </w:t>
            </w: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345" w:rsidRPr="008D3345" w:rsidTr="008D3345">
        <w:trPr>
          <w:tblCellSpacing w:w="0" w:type="dxa"/>
        </w:trPr>
        <w:tc>
          <w:tcPr>
            <w:tcW w:w="1667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9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4" w:type="dxa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D3345" w:rsidRPr="008D3345" w:rsidRDefault="008D3345" w:rsidP="008D334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br w:type="page"/>
      </w:r>
    </w:p>
    <w:p w:rsidR="008D3345" w:rsidRPr="00BE077B" w:rsidRDefault="008D3345" w:rsidP="008D3345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BE077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lastRenderedPageBreak/>
        <w:t>Приложение 4</w:t>
      </w:r>
      <w:r w:rsidR="00BE077B" w:rsidRPr="00BE077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.</w:t>
      </w:r>
    </w:p>
    <w:p w:rsidR="008D3345" w:rsidRPr="008D3345" w:rsidRDefault="008D3345" w:rsidP="008D334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Технологическая карта маршрута пешеходной экскурсии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Тип экскурсии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 ______________________________________________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Время: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Автор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_________________________________________________</w:t>
      </w:r>
    </w:p>
    <w:tbl>
      <w:tblPr>
        <w:tblW w:w="156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92"/>
        <w:gridCol w:w="1917"/>
        <w:gridCol w:w="1817"/>
        <w:gridCol w:w="1320"/>
        <w:gridCol w:w="3543"/>
        <w:gridCol w:w="2694"/>
        <w:gridCol w:w="2443"/>
      </w:tblGrid>
      <w:tr w:rsidR="008D3345" w:rsidRPr="008D3345" w:rsidTr="008D3345">
        <w:tc>
          <w:tcPr>
            <w:tcW w:w="1892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Маршрут</w:t>
            </w:r>
          </w:p>
        </w:tc>
        <w:tc>
          <w:tcPr>
            <w:tcW w:w="19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Место остановки</w:t>
            </w:r>
          </w:p>
        </w:tc>
        <w:tc>
          <w:tcPr>
            <w:tcW w:w="18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Объект показа</w:t>
            </w:r>
          </w:p>
        </w:tc>
        <w:tc>
          <w:tcPr>
            <w:tcW w:w="1320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Продолжительность показа</w:t>
            </w:r>
          </w:p>
        </w:tc>
        <w:tc>
          <w:tcPr>
            <w:tcW w:w="35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Наименование </w:t>
            </w:r>
            <w:proofErr w:type="spellStart"/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подтемы</w:t>
            </w:r>
            <w:proofErr w:type="spellEnd"/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и основные вопросы</w:t>
            </w:r>
          </w:p>
        </w:tc>
        <w:tc>
          <w:tcPr>
            <w:tcW w:w="2694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Организационные вопросы</w:t>
            </w:r>
          </w:p>
        </w:tc>
        <w:tc>
          <w:tcPr>
            <w:tcW w:w="24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Методические указания</w:t>
            </w:r>
          </w:p>
        </w:tc>
      </w:tr>
      <w:tr w:rsidR="008D3345" w:rsidRPr="008D3345" w:rsidTr="008D3345">
        <w:tc>
          <w:tcPr>
            <w:tcW w:w="15626" w:type="dxa"/>
            <w:gridSpan w:val="7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Вступление</w:t>
            </w:r>
          </w:p>
        </w:tc>
      </w:tr>
      <w:tr w:rsidR="008D3345" w:rsidRPr="008D3345" w:rsidTr="008D3345">
        <w:tc>
          <w:tcPr>
            <w:tcW w:w="1892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20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4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D3345" w:rsidRPr="008D3345" w:rsidTr="008D3345">
        <w:tc>
          <w:tcPr>
            <w:tcW w:w="15626" w:type="dxa"/>
            <w:gridSpan w:val="7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Основная часть</w:t>
            </w:r>
          </w:p>
        </w:tc>
      </w:tr>
      <w:tr w:rsidR="008D3345" w:rsidRPr="008D3345" w:rsidTr="008D3345">
        <w:tc>
          <w:tcPr>
            <w:tcW w:w="1892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1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20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5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94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BE077B" w:rsidRDefault="008D3345" w:rsidP="008D33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E077B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Приложение 5</w:t>
      </w:r>
      <w:r w:rsidR="00BE077B" w:rsidRPr="00BE077B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Технологическая карта для экскурсии по школьному музею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Тип экскурсии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: ______________________________________________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Время: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_____________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Автор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_________________________________________________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4"/>
        <w:tblW w:w="0" w:type="auto"/>
        <w:tblLook w:val="04A0"/>
      </w:tblPr>
      <w:tblGrid>
        <w:gridCol w:w="2957"/>
        <w:gridCol w:w="2957"/>
        <w:gridCol w:w="2957"/>
        <w:gridCol w:w="2957"/>
        <w:gridCol w:w="2958"/>
      </w:tblGrid>
      <w:tr w:rsidR="008D3345" w:rsidRPr="008D3345" w:rsidTr="008D3345">
        <w:tc>
          <w:tcPr>
            <w:tcW w:w="2957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3345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  <w:proofErr w:type="spellStart"/>
            <w:r w:rsidRPr="008D3345">
              <w:rPr>
                <w:rFonts w:ascii="Times New Roman" w:hAnsi="Times New Roman"/>
                <w:b/>
                <w:sz w:val="24"/>
                <w:szCs w:val="24"/>
              </w:rPr>
              <w:t>подтем</w:t>
            </w:r>
            <w:proofErr w:type="spellEnd"/>
            <w:r w:rsidRPr="008D3345">
              <w:rPr>
                <w:rFonts w:ascii="Times New Roman" w:hAnsi="Times New Roman"/>
                <w:b/>
                <w:sz w:val="24"/>
                <w:szCs w:val="24"/>
              </w:rPr>
              <w:t xml:space="preserve"> и перечень основных вопросов</w:t>
            </w: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3345">
              <w:rPr>
                <w:rFonts w:ascii="Times New Roman" w:hAnsi="Times New Roman"/>
                <w:b/>
                <w:sz w:val="24"/>
                <w:szCs w:val="24"/>
              </w:rPr>
              <w:t>Экспонаты</w:t>
            </w: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3345">
              <w:rPr>
                <w:rFonts w:ascii="Times New Roman" w:hAnsi="Times New Roman"/>
                <w:b/>
                <w:sz w:val="24"/>
                <w:szCs w:val="24"/>
              </w:rPr>
              <w:t>Стенд, витрины</w:t>
            </w: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3345">
              <w:rPr>
                <w:rFonts w:ascii="Times New Roman" w:hAnsi="Times New Roman"/>
                <w:b/>
                <w:sz w:val="24"/>
                <w:szCs w:val="24"/>
              </w:rPr>
              <w:t>Содержание экскурсии</w:t>
            </w:r>
          </w:p>
        </w:tc>
        <w:tc>
          <w:tcPr>
            <w:tcW w:w="2958" w:type="dxa"/>
          </w:tcPr>
          <w:p w:rsidR="008D3345" w:rsidRPr="008D3345" w:rsidRDefault="008D3345" w:rsidP="008D334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3345">
              <w:rPr>
                <w:rFonts w:ascii="Times New Roman" w:hAnsi="Times New Roman"/>
                <w:b/>
                <w:sz w:val="24"/>
                <w:szCs w:val="24"/>
              </w:rPr>
              <w:t>Примечания (методические приемы и указания)</w:t>
            </w:r>
          </w:p>
        </w:tc>
      </w:tr>
      <w:tr w:rsidR="008D3345" w:rsidRPr="008D3345" w:rsidTr="008D3345"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3345" w:rsidRPr="008D3345" w:rsidTr="008D3345"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3345" w:rsidRPr="008D3345" w:rsidTr="008D3345"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8D3345" w:rsidRPr="008D3345" w:rsidRDefault="008D3345" w:rsidP="008D3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  <w:sectPr w:rsidR="008D3345" w:rsidRPr="008D3345" w:rsidSect="008D3345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8D3345" w:rsidRPr="00BE077B" w:rsidRDefault="008D3345" w:rsidP="008D3345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BE077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lastRenderedPageBreak/>
        <w:t>Приложение 6</w:t>
      </w:r>
      <w:r w:rsidR="00BE077B" w:rsidRPr="00BE077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.</w:t>
      </w:r>
    </w:p>
    <w:p w:rsidR="008D3345" w:rsidRPr="008D3345" w:rsidRDefault="008D3345" w:rsidP="008D334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ОЦЕНКИ РАБОТЫ КОНКУРСАНТА</w:t>
      </w: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9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00"/>
        <w:gridCol w:w="2182"/>
      </w:tblGrid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Прохождение школы юного экскурсовода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Новизна работы с точки зрения оригинальности  и авторской подборки материалов,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Соответствие названия экскурсии содержанию работы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Текст экскурсии, карта маршрута, маршрутный лист.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Организация маршрута в логической последовательности, полностью раскрывающей тему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Соблюдение техники безопасности в ходе экскурсии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Культура оформления маршрутного листа и карты маршрута с  учетом  транспортных условий и возможных вариантов перемещения.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Свободное  владение теоретическим материалом, компетентность экскурсовода в вопросах содержания и методах ведения экскурсии.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Возможность дальнейшего практического использования материалов экскурсии в целом или ее частей.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Качество  подготовки и презентации экскурсии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баллов</w:t>
            </w:r>
          </w:p>
        </w:tc>
      </w:tr>
      <w:tr w:rsidR="008D3345" w:rsidRPr="008D3345" w:rsidTr="008D3345">
        <w:tc>
          <w:tcPr>
            <w:tcW w:w="7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DD7B72">
            <w:pPr>
              <w:numPr>
                <w:ilvl w:val="0"/>
                <w:numId w:val="14"/>
              </w:numPr>
              <w:spacing w:after="0" w:line="36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Личные качества экскурсовода: </w:t>
            </w:r>
            <w:proofErr w:type="spellStart"/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коммуникативность</w:t>
            </w:r>
            <w:proofErr w:type="spellEnd"/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, культура речи, артистизм, умение правильно сочетать рассказ и показ.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45" w:rsidRPr="008D3345" w:rsidRDefault="008D3345" w:rsidP="008D334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  баллов</w:t>
            </w:r>
          </w:p>
        </w:tc>
      </w:tr>
    </w:tbl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D3345" w:rsidRPr="008D3345" w:rsidRDefault="008D3345" w:rsidP="008D33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8D3345" w:rsidRPr="008D3345" w:rsidRDefault="008D3345" w:rsidP="00BE077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53D3" w:rsidRPr="005622D5" w:rsidRDefault="00A453D3" w:rsidP="00A453D3">
      <w:pPr>
        <w:spacing w:line="24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A453D3" w:rsidRPr="005622D5" w:rsidRDefault="00A453D3" w:rsidP="00A453D3">
      <w:pPr>
        <w:spacing w:line="240" w:lineRule="auto"/>
        <w:ind w:left="-567" w:righ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A453D3" w:rsidRPr="005622D5" w:rsidRDefault="00A453D3" w:rsidP="00A453D3">
      <w:pPr>
        <w:spacing w:line="240" w:lineRule="auto"/>
        <w:ind w:left="-567" w:righ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о городском сетевом мероприятии</w:t>
      </w:r>
    </w:p>
    <w:p w:rsidR="00A453D3" w:rsidRPr="005622D5" w:rsidRDefault="00A453D3" w:rsidP="00A453D3">
      <w:pPr>
        <w:spacing w:line="240" w:lineRule="auto"/>
        <w:ind w:left="-567" w:righ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 xml:space="preserve">«БОЛЬШАЯ ГЕОРГИЕВСКАЯ ИГРА» 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Настоящее положение определяет цель, задачи, порядок проведения городского сетевого мероприятия «БОЛЬШАЯ ГЕОРГИЕВСКАЯ ИГРА» (далее – Игра).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Организатором игры является МБУДО «ЦДОД «Заречье» Кировского района г.Казани и Региональная Татарстанская детская общественная организация «Республиканский Скаутский центр «Скауты Татарстана» при поддержке Межрегиональной детской общественной неполитической организации разведчиков - скаутов с использованием гранта Президента Российской Федерации на развитие гражданского общества, предоставленного Фондом президентских грантов.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Игра посвящена истории, культуре и традициям городов Республики Татарстан и приурочена к Международной акции «Ночь в Музее».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 xml:space="preserve">Цели и задачи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Цель: актуализация в молодежной среде интереса к истории, культуре и традициям городов Республики Татарстан и других регионов России.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2.2. Основными задачами конкурса являются: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numPr>
          <w:ilvl w:val="0"/>
          <w:numId w:val="66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создать условия для расширения знаний об историко-культурном наследии городов Республики Татарстан;</w:t>
      </w:r>
    </w:p>
    <w:p w:rsidR="00A453D3" w:rsidRPr="005622D5" w:rsidRDefault="00A453D3" w:rsidP="00A453D3">
      <w:pPr>
        <w:numPr>
          <w:ilvl w:val="0"/>
          <w:numId w:val="66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расширить знания об истории, культуре и традициях России в целом;</w:t>
      </w:r>
    </w:p>
    <w:p w:rsidR="00A453D3" w:rsidRPr="005622D5" w:rsidRDefault="00A453D3" w:rsidP="00A453D3">
      <w:pPr>
        <w:numPr>
          <w:ilvl w:val="0"/>
          <w:numId w:val="66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содействовать развитию у учащихся навыков командной работы.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 xml:space="preserve">Участники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К участию в Игре приглашаются команды школ, лицеев, колледжей, подростковых клубов, детских и молодежных общественных организаций городов Республики Татарстан и других городов России. Состав команды – не более 5 человек.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Команды выступают в четырех возрастных категориях: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numPr>
          <w:ilvl w:val="0"/>
          <w:numId w:val="67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Младшие, возраст команды – 7–10 лет</w:t>
      </w:r>
    </w:p>
    <w:p w:rsidR="00A453D3" w:rsidRPr="005622D5" w:rsidRDefault="00A453D3" w:rsidP="00A453D3">
      <w:pPr>
        <w:numPr>
          <w:ilvl w:val="0"/>
          <w:numId w:val="67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Средние, возраст команды – 11–14 лет</w:t>
      </w:r>
    </w:p>
    <w:p w:rsidR="00A453D3" w:rsidRPr="005622D5" w:rsidRDefault="00A453D3" w:rsidP="00A453D3">
      <w:pPr>
        <w:numPr>
          <w:ilvl w:val="0"/>
          <w:numId w:val="67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Старшие, возраст команды – 15–18 лет</w:t>
      </w:r>
    </w:p>
    <w:p w:rsidR="00A453D3" w:rsidRPr="005622D5" w:rsidRDefault="00A453D3" w:rsidP="00A453D3">
      <w:pPr>
        <w:numPr>
          <w:ilvl w:val="0"/>
          <w:numId w:val="67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Взрослые, возраст команды – 18+</w:t>
      </w:r>
    </w:p>
    <w:p w:rsidR="00A453D3" w:rsidRPr="005622D5" w:rsidRDefault="00A453D3" w:rsidP="00A453D3">
      <w:pPr>
        <w:numPr>
          <w:ilvl w:val="0"/>
          <w:numId w:val="67"/>
        </w:numPr>
        <w:suppressAutoHyphens/>
        <w:spacing w:after="0" w:line="240" w:lineRule="auto"/>
        <w:ind w:left="-567" w:right="284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Семейная команда – минимум 1 взрослый и 1 ребенок.</w:t>
      </w:r>
    </w:p>
    <w:p w:rsidR="00A453D3" w:rsidRPr="00A453D3" w:rsidRDefault="00A453D3" w:rsidP="00A453D3">
      <w:pPr>
        <w:spacing w:line="240" w:lineRule="auto"/>
        <w:ind w:left="-567" w:right="284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При наличии в составе команды участников из разных возрастных групп команду относят к группе, чья возрастная категория преобладает. 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Style w:val="apple-converted-space"/>
          <w:rFonts w:ascii="Times New Roman" w:hAnsi="Times New Roman" w:cs="Times New Roman"/>
          <w:b/>
          <w:sz w:val="24"/>
          <w:szCs w:val="24"/>
        </w:rPr>
      </w:pPr>
      <w:r w:rsidRPr="005622D5">
        <w:rPr>
          <w:rStyle w:val="apple-converted-space"/>
          <w:rFonts w:ascii="Times New Roman" w:hAnsi="Times New Roman" w:cs="Times New Roman"/>
          <w:b/>
          <w:sz w:val="24"/>
          <w:szCs w:val="24"/>
        </w:rPr>
        <w:t xml:space="preserve">Условия проведения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Игра проводится 17 мая 2026 года с 12.00 до 16.00. Место проведения Игры определяют ресурсные центры БГИ в городах-участниках. Станции Игры проводятся около памятных мест, в музеях, в парковых зонах, на зонах детских игровых площадок.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 xml:space="preserve">Регистрация команд проводится в период с 15 апреля по 16 мая </w:t>
      </w:r>
      <w:r>
        <w:rPr>
          <w:rStyle w:val="apple-converted-space"/>
        </w:rPr>
        <w:t>2025 года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 xml:space="preserve"> в интернете по опубликованной ссылке предварительной электронной записи.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Порядок проведения и критерии оценки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Информация о месте регистрации и старта-финиша команд публикуется в группе «Скауты Татарстана» https://vk.com/scout_tatarstan.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При помощи карты и маршрутного листа, полученных на старте Игры, команды проходят станции в соответствии с маршрутом.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lastRenderedPageBreak/>
        <w:t xml:space="preserve">Задача команды – набрать наибольшее количество баллов, выполнив задания на станциях. На станцию команды допускаются только в полном составе. Для прохождения некоторых станций командам необходимо иметь устройство (смартфон) с возможностью выхода в интернет.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Передвижение в ходе Игры по городу осуществляется в направлении и темпе, выбранном командой самостоятельно. Пользование любым видом транспорта (в том числе общественным, авто- и </w:t>
      </w:r>
      <w:proofErr w:type="spellStart"/>
      <w:r w:rsidRPr="005622D5">
        <w:rPr>
          <w:rFonts w:ascii="Times New Roman" w:hAnsi="Times New Roman" w:cs="Times New Roman"/>
          <w:sz w:val="24"/>
          <w:szCs w:val="24"/>
        </w:rPr>
        <w:t>велотранспортом</w:t>
      </w:r>
      <w:proofErr w:type="spellEnd"/>
      <w:r w:rsidRPr="005622D5">
        <w:rPr>
          <w:rFonts w:ascii="Times New Roman" w:hAnsi="Times New Roman" w:cs="Times New Roman"/>
          <w:sz w:val="24"/>
          <w:szCs w:val="24"/>
        </w:rPr>
        <w:t>) запрещено. Команда, нарушившая это правило, отстраняется от участия.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По окончании прохождения станций команды сдают маршрутные листы на финиш либо на последний пройденный этап, если время Игры закончилось.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С каждой командой, состоящей из несовершеннолетних игроков, обязательно следует совершеннолетний сопровождающий, который несет ответственность за жизнь и здоровье участников команды. Без сопровождающего команда не допускается к участию в Игре. Сопровождающий проводит инструктаж команды по технике безопасности и несет ответственность за жизнь и здоровье детей во время Игры. Сопровождающий не принимает участия в выполнении заданий, но должен сопровождать команду на протяжении всей Игры. В случае вмешательства сопровождающего в работу команды или организаторов станции, судья ставит команде за прохождение станции ноль баллов.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В случае если команда сформирована и зарегистрирована без совершеннолетнего сопровождающего, несовершеннолетний участник обязан представить организаторам при регистрации заявление родителя/ опекуна/ законного представителя о согласии участия в Игре. В этом случае полную ответственность за жизнь и здоровье участников команды, за соблюдение ими правил Игры, сохранность личных вещей несут родители (опекуны) несовершеннолетних участников без предъявлений каких-либо претензий к организаторам. Также законный представитель обязан провести инструктаж участнику по технике безопасности. Форма заявления и инструктажа в Приложении. Без заявления законного представителя несовершеннолетний не допускается к участию в Игре. Если, на момент регистрации заявления от законного представителя имеет менее 3 несовершеннолетних в команде, команда снимается с участия в Игре. 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Форма одежды – полевая, по погоде. Команды обязаны учесть требование МВД о наличии в целях безопасного передвижения по городу ярких отличительных элементов (например: шапка, шарф, </w:t>
      </w:r>
      <w:proofErr w:type="spellStart"/>
      <w:r w:rsidRPr="005622D5">
        <w:rPr>
          <w:rFonts w:ascii="Times New Roman" w:hAnsi="Times New Roman" w:cs="Times New Roman"/>
          <w:sz w:val="24"/>
          <w:szCs w:val="24"/>
        </w:rPr>
        <w:t>бандана</w:t>
      </w:r>
      <w:proofErr w:type="spellEnd"/>
      <w:r w:rsidRPr="005622D5">
        <w:rPr>
          <w:rFonts w:ascii="Times New Roman" w:hAnsi="Times New Roman" w:cs="Times New Roman"/>
          <w:sz w:val="24"/>
          <w:szCs w:val="24"/>
        </w:rPr>
        <w:t xml:space="preserve"> и прочее – на усмотрение участников), а также светоотражателей. 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Передвижение команд по городу должно осуществляться строго по правилам дорожного движения.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948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42"/>
        <w:gridCol w:w="4742"/>
      </w:tblGrid>
      <w:tr w:rsidR="00A453D3" w:rsidRPr="005622D5" w:rsidTr="009A2569">
        <w:trPr>
          <w:trHeight w:val="598"/>
        </w:trPr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2" w:name="_GoBack" w:colFirst="0" w:colLast="1"/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Ответ на вопрос</w:t>
            </w:r>
          </w:p>
        </w:tc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+1 балл за каждый верный ответ</w:t>
            </w:r>
          </w:p>
        </w:tc>
      </w:tr>
      <w:tr w:rsidR="00A453D3" w:rsidRPr="005622D5" w:rsidTr="009A2569">
        <w:trPr>
          <w:trHeight w:val="598"/>
        </w:trPr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Найденный</w:t>
            </w:r>
            <w:r w:rsidRPr="005622D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  <w:r w:rsidRPr="005622D5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+2</w:t>
            </w:r>
            <w:r w:rsidRPr="005622D5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балла</w:t>
            </w:r>
            <w:r w:rsidRPr="005622D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r w:rsidRPr="005622D5"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каждый код</w:t>
            </w:r>
          </w:p>
        </w:tc>
      </w:tr>
      <w:tr w:rsidR="00A453D3" w:rsidRPr="005622D5" w:rsidTr="009A2569">
        <w:trPr>
          <w:trHeight w:val="598"/>
        </w:trPr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Отзыв</w:t>
            </w:r>
          </w:p>
        </w:tc>
        <w:tc>
          <w:tcPr>
            <w:tcW w:w="4742" w:type="dxa"/>
            <w:shd w:val="clear" w:color="auto" w:fill="auto"/>
          </w:tcPr>
          <w:p w:rsidR="00A453D3" w:rsidRPr="005622D5" w:rsidRDefault="00A453D3" w:rsidP="009A2569">
            <w:pPr>
              <w:spacing w:line="240" w:lineRule="auto"/>
              <w:ind w:left="29" w:right="2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22D5">
              <w:rPr>
                <w:rFonts w:ascii="Times New Roman" w:eastAsia="Calibri" w:hAnsi="Times New Roman" w:cs="Times New Roman"/>
                <w:sz w:val="24"/>
                <w:szCs w:val="24"/>
              </w:rPr>
              <w:t>+3 балла, если указано название команды</w:t>
            </w:r>
          </w:p>
        </w:tc>
      </w:tr>
      <w:bookmarkEnd w:id="2"/>
    </w:tbl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22D5">
        <w:rPr>
          <w:rFonts w:ascii="Times New Roman" w:hAnsi="Times New Roman" w:cs="Times New Roman"/>
          <w:b/>
          <w:bCs/>
          <w:sz w:val="24"/>
          <w:szCs w:val="24"/>
        </w:rPr>
        <w:t>Общие требования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  <w:u w:val="single"/>
        </w:rPr>
        <w:t>Каждый участник обязан: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1. Соблюдать правила дорожного движения при перемещении по территории Игры.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2. Соблюдать правила поведения в общественных местах.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3. Во время игры не залезать в подвалы, старые дома и другие подобные места.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lastRenderedPageBreak/>
        <w:t>4. Двигаться вместе со своей группой на протяжении всей игры.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5. По прибытию на станцию оказывать содействие организаторам для безопасного проведения программы.</w:t>
      </w:r>
    </w:p>
    <w:p w:rsidR="00A453D3" w:rsidRPr="00A453D3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6. Команда должна двигаться вместе, используя опознавательные знаки (ленточки, вымпелы и пр.)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Подведение итогов и награждение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По итогам Игры формируется рейтинговая таблица по каждой возрастной категории. Каждая команда награждается сертификатом участников Игры.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Команды, занявшие призовые места, награждаются призами и дипломами Победителей.</w:t>
      </w:r>
    </w:p>
    <w:p w:rsidR="00A453D3" w:rsidRPr="005622D5" w:rsidRDefault="00A453D3" w:rsidP="00A453D3">
      <w:pPr>
        <w:numPr>
          <w:ilvl w:val="0"/>
          <w:numId w:val="68"/>
        </w:numPr>
        <w:suppressAutoHyphens/>
        <w:spacing w:after="0" w:line="240" w:lineRule="auto"/>
        <w:ind w:left="-567" w:right="28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Контакты по вопросам организации игры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Дополнительная информация об организации Игры публикуется </w:t>
      </w: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 xml:space="preserve">в группе </w:t>
      </w:r>
      <w:r w:rsidRPr="005622D5">
        <w:rPr>
          <w:rFonts w:ascii="Times New Roman" w:hAnsi="Times New Roman" w:cs="Times New Roman"/>
          <w:sz w:val="24"/>
          <w:szCs w:val="24"/>
        </w:rPr>
        <w:t>https://vk.com/scout_tatarstan.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Вопросы об Игре направляются по адресу: </w:t>
      </w:r>
      <w:r w:rsidRPr="005622D5">
        <w:rPr>
          <w:rStyle w:val="dropdown-user-namefirst-letter"/>
          <w:rFonts w:ascii="Times New Roman" w:hAnsi="Times New Roman" w:cs="Times New Roman"/>
          <w:sz w:val="24"/>
          <w:szCs w:val="24"/>
          <w:lang w:val="tt-RU"/>
        </w:rPr>
        <w:t>scout_tatarstan@mail.ru/</w:t>
      </w:r>
    </w:p>
    <w:p w:rsidR="00A453D3" w:rsidRPr="005622D5" w:rsidRDefault="00A453D3" w:rsidP="00A453D3">
      <w:pPr>
        <w:numPr>
          <w:ilvl w:val="1"/>
          <w:numId w:val="68"/>
        </w:numPr>
        <w:suppressAutoHyphens/>
        <w:spacing w:after="0" w:line="240" w:lineRule="auto"/>
        <w:ind w:left="-567" w:righ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Style w:val="apple-converted-space"/>
          <w:rFonts w:ascii="Times New Roman" w:hAnsi="Times New Roman" w:cs="Times New Roman"/>
          <w:sz w:val="24"/>
          <w:szCs w:val="24"/>
        </w:rPr>
        <w:t>Координатор Игры — Горбунова Аида Петровна, президент РТДОО «РСЦ «Скауты Татарстана». Контактный т</w:t>
      </w:r>
      <w:r w:rsidRPr="005622D5">
        <w:rPr>
          <w:rFonts w:ascii="Times New Roman" w:hAnsi="Times New Roman" w:cs="Times New Roman"/>
          <w:sz w:val="24"/>
          <w:szCs w:val="24"/>
        </w:rPr>
        <w:t>елефон: 89053190562.</w:t>
      </w:r>
    </w:p>
    <w:p w:rsidR="00A453D3" w:rsidRPr="005622D5" w:rsidRDefault="00A453D3" w:rsidP="00A453D3">
      <w:pPr>
        <w:spacing w:line="240" w:lineRule="auto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Оргкомитет Игры оставляет за собой право вносить изменения в настоящее Положение, в том числе оперативного характера.</w:t>
      </w:r>
    </w:p>
    <w:p w:rsidR="00A453D3" w:rsidRPr="005622D5" w:rsidRDefault="00A453D3" w:rsidP="00A453D3">
      <w:pPr>
        <w:spacing w:line="240" w:lineRule="auto"/>
        <w:ind w:left="851"/>
        <w:jc w:val="right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br w:type="page"/>
      </w:r>
      <w:r w:rsidRPr="005622D5"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A453D3" w:rsidRPr="005622D5" w:rsidRDefault="00A453D3" w:rsidP="00A453D3">
      <w:pPr>
        <w:spacing w:line="24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A453D3" w:rsidRPr="005622D5" w:rsidRDefault="00A453D3" w:rsidP="00A453D3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>Согласие законного представителя на участие ребёнка</w:t>
      </w:r>
    </w:p>
    <w:p w:rsidR="00A453D3" w:rsidRPr="005622D5" w:rsidRDefault="00A453D3" w:rsidP="00A453D3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 xml:space="preserve"> в республиканском мероприятии</w:t>
      </w:r>
    </w:p>
    <w:p w:rsidR="00A453D3" w:rsidRPr="005622D5" w:rsidRDefault="00A453D3" w:rsidP="00A453D3">
      <w:pPr>
        <w:spacing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b/>
          <w:sz w:val="24"/>
          <w:szCs w:val="24"/>
        </w:rPr>
        <w:t xml:space="preserve">«БОЛЬШАЯ ГЕОРГИЕВСКАЯ ИГРА» </w:t>
      </w:r>
    </w:p>
    <w:p w:rsidR="00A453D3" w:rsidRPr="005622D5" w:rsidRDefault="00A453D3" w:rsidP="00A453D3">
      <w:pPr>
        <w:spacing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Я,___________________________________________________________________                                                                  (Ф.И.О. родителя / законного представителя полностью)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добровольно соглашаюсь на участие моего ребенка (опекаемого) _________________________________________________________________________</w:t>
      </w:r>
      <w:r w:rsidRPr="005622D5">
        <w:rPr>
          <w:rFonts w:ascii="Times New Roman" w:hAnsi="Times New Roman" w:cs="Times New Roman"/>
          <w:sz w:val="24"/>
          <w:szCs w:val="24"/>
        </w:rPr>
        <w:br/>
        <w:t>                                Ф.И.О. ребенка, дата рождения, адрес места проживания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в Большая Георгиевская игра «Казань – город Согласия»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проводимой 17 мая 2026 года на территории города Казани 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и при этом: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1. С Правилами проведении Игры ознакомлен(а). Я осознаю, что Игры могут являться </w:t>
      </w:r>
      <w:proofErr w:type="spellStart"/>
      <w:r w:rsidRPr="005622D5">
        <w:rPr>
          <w:rFonts w:ascii="Times New Roman" w:hAnsi="Times New Roman" w:cs="Times New Roman"/>
          <w:sz w:val="24"/>
          <w:szCs w:val="24"/>
        </w:rPr>
        <w:t>травмоопасным</w:t>
      </w:r>
      <w:proofErr w:type="spellEnd"/>
      <w:r w:rsidRPr="005622D5">
        <w:rPr>
          <w:rFonts w:ascii="Times New Roman" w:hAnsi="Times New Roman" w:cs="Times New Roman"/>
          <w:sz w:val="24"/>
          <w:szCs w:val="24"/>
        </w:rPr>
        <w:t xml:space="preserve"> мероприятием, требующим физической и моральной выносливости. </w:t>
      </w:r>
      <w:r w:rsidRPr="005622D5">
        <w:rPr>
          <w:rFonts w:ascii="Times New Roman" w:hAnsi="Times New Roman" w:cs="Times New Roman"/>
          <w:sz w:val="24"/>
          <w:szCs w:val="24"/>
        </w:rPr>
        <w:br/>
        <w:t>2. Я осознаю возможность получения моим ребенком травмы и принимаю на себя всю ответственность за любую травму, полученную моим ребенком в ходе Игры, </w:t>
      </w:r>
      <w:r w:rsidRPr="005622D5">
        <w:rPr>
          <w:rFonts w:ascii="Times New Roman" w:hAnsi="Times New Roman" w:cs="Times New Roman"/>
          <w:sz w:val="24"/>
          <w:szCs w:val="24"/>
        </w:rPr>
        <w:br/>
        <w:t>и не имею права требовать какой-либо компенсации за нанесение ущерба от Организаторов Игр.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3. Если во время Игр (Соревнований) с ребенком произойдет несчастный случай, прошу сообщить об этом</w:t>
      </w:r>
      <w:r w:rsidRPr="005622D5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_____________________________________________________________________________</w:t>
      </w:r>
      <w:r w:rsidRPr="005622D5">
        <w:rPr>
          <w:rFonts w:ascii="Times New Roman" w:hAnsi="Times New Roman" w:cs="Times New Roman"/>
          <w:sz w:val="24"/>
          <w:szCs w:val="24"/>
        </w:rPr>
        <w:br/>
        <w:t>                                           (указывается кому (ФИО) и номер телефона)</w:t>
      </w:r>
      <w:r w:rsidRPr="005622D5">
        <w:rPr>
          <w:rFonts w:ascii="Times New Roman" w:hAnsi="Times New Roman" w:cs="Times New Roman"/>
          <w:sz w:val="24"/>
          <w:szCs w:val="24"/>
        </w:rPr>
        <w:br/>
        <w:t xml:space="preserve">4. Я обязуюсь, что мой ребенок (опекаемый) будем следовать всем требованиям Организаторов Игры, связанным с вопросами безопасности и правилами дорожного движения. </w:t>
      </w:r>
      <w:r w:rsidRPr="005622D5">
        <w:rPr>
          <w:rFonts w:ascii="Times New Roman" w:hAnsi="Times New Roman" w:cs="Times New Roman"/>
          <w:sz w:val="24"/>
          <w:szCs w:val="24"/>
        </w:rPr>
        <w:br/>
        <w:t>5. Мой ребенок (опекаемый) самостоятельно несет ответственность за личное имущество, оставленное на месте проведения Игры, и в случае его утери я не имею право требовать компенсации от Организаторов Игры.</w:t>
      </w:r>
      <w:r w:rsidRPr="005622D5">
        <w:rPr>
          <w:rFonts w:ascii="Times New Roman" w:hAnsi="Times New Roman" w:cs="Times New Roman"/>
          <w:sz w:val="24"/>
          <w:szCs w:val="24"/>
        </w:rPr>
        <w:br/>
        <w:t>6. Я обязуюсь провести необходимый инструктаж с ребенком, согласно требованиям Организаторов игры.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7. Я согласен с тем, что участие моего ребенка (опекаемого) может быть записано и показано в средствах массовой информации, а также записано и показано в целях рекламы без ограничений по времени и формату; я отказываюсь от компенсации в отношении этих материалов.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Подписав данный документ, я беру всю ответственность за своего ребенка (опекаемого) на себя.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 xml:space="preserve">_________________________ / ___________________________________ / </w:t>
      </w:r>
    </w:p>
    <w:p w:rsidR="00A453D3" w:rsidRPr="005622D5" w:rsidRDefault="00A453D3" w:rsidP="00A453D3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(подпись)                                       (ФИО родителя / законного представителя)</w:t>
      </w:r>
    </w:p>
    <w:p w:rsidR="00A453D3" w:rsidRPr="005622D5" w:rsidRDefault="00A453D3" w:rsidP="00A453D3">
      <w:pPr>
        <w:spacing w:line="240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5622D5">
        <w:rPr>
          <w:rFonts w:ascii="Times New Roman" w:hAnsi="Times New Roman" w:cs="Times New Roman"/>
          <w:sz w:val="24"/>
          <w:szCs w:val="24"/>
        </w:rPr>
        <w:t>«____» ______________2026 г.</w:t>
      </w:r>
    </w:p>
    <w:p w:rsidR="00A453D3" w:rsidRPr="005622D5" w:rsidRDefault="00A453D3" w:rsidP="00A453D3">
      <w:pPr>
        <w:spacing w:line="240" w:lineRule="auto"/>
        <w:ind w:left="851"/>
        <w:rPr>
          <w:rFonts w:ascii="Times New Roman" w:hAnsi="Times New Roman" w:cs="Times New Roman"/>
          <w:sz w:val="24"/>
          <w:szCs w:val="24"/>
        </w:rPr>
      </w:pPr>
    </w:p>
    <w:p w:rsidR="008D3345" w:rsidRPr="008D3345" w:rsidRDefault="00BE077B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ПОЛОЖЕНИЕ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городского конкурса проектных и творческих разработок 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«Нет фашизму!»,</w:t>
      </w:r>
    </w:p>
    <w:p w:rsidR="008D3345" w:rsidRPr="008D3345" w:rsidRDefault="008D3345" w:rsidP="008D3345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pacing w:val="15"/>
          <w:kern w:val="36"/>
          <w:sz w:val="24"/>
          <w:szCs w:val="24"/>
          <w:lang w:eastAsia="ru-RU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Под девизом «</w:t>
      </w:r>
      <w:r w:rsidRPr="008D3345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Уроки Нюрнберга: сохранить историческую правду</w:t>
      </w:r>
      <w:r w:rsidRPr="008D3345">
        <w:rPr>
          <w:rFonts w:ascii="Times New Roman" w:eastAsia="Times New Roman" w:hAnsi="Times New Roman" w:cs="Times New Roman"/>
          <w:b/>
          <w:bCs/>
          <w:spacing w:val="15"/>
          <w:kern w:val="36"/>
          <w:sz w:val="24"/>
          <w:szCs w:val="24"/>
          <w:lang w:eastAsia="ru-RU"/>
        </w:rPr>
        <w:t xml:space="preserve">»,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посвящённого 80-летию начала Нюрнбергского процесса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Учредители:</w:t>
      </w:r>
    </w:p>
    <w:p w:rsidR="008D3345" w:rsidRPr="008D3345" w:rsidRDefault="008D3345" w:rsidP="00DD7B72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ИК МО «Управление образования» г. Казани; </w:t>
      </w:r>
    </w:p>
    <w:p w:rsidR="008D3345" w:rsidRPr="008D3345" w:rsidRDefault="008D3345" w:rsidP="00DD7B72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Региональное отделение Партии Единая Россия;</w:t>
      </w:r>
    </w:p>
    <w:p w:rsidR="008D3345" w:rsidRPr="008D3345" w:rsidRDefault="008D3345" w:rsidP="00DD7B72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Штаб общественной поддержки Республики Татарстан;</w:t>
      </w:r>
    </w:p>
    <w:p w:rsidR="008D3345" w:rsidRPr="008D3345" w:rsidRDefault="008D3345" w:rsidP="00DD7B72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МБУ ДО «Городской дворец детского творчества им. А.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Алиша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» г. Казани.</w:t>
      </w:r>
    </w:p>
    <w:p w:rsidR="008D3345" w:rsidRPr="008D3345" w:rsidRDefault="008D3345" w:rsidP="008D3345">
      <w:pPr>
        <w:spacing w:after="0"/>
        <w:ind w:left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Партнеры: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Институт истории им. Ш.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Марджани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АН РТ;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КФ(П)У;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ФГБОУ ВО «КНИТУ»;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Государственное бюджетное учреждение Республики Татарстан «Редакция «Книга Памяти»;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Общественная организация ветеранов (пенсионеров) г. Казани;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Общественная ветеранская организация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Вахитовского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района г. Казани; </w:t>
      </w:r>
    </w:p>
    <w:p w:rsidR="008D3345" w:rsidRPr="008D3345" w:rsidRDefault="008D3345" w:rsidP="00DD7B72">
      <w:pPr>
        <w:numPr>
          <w:ilvl w:val="0"/>
          <w:numId w:val="3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Музей-Мемориал Великой Отечественной Войны;</w:t>
      </w:r>
    </w:p>
    <w:p w:rsidR="008D3345" w:rsidRPr="008D3345" w:rsidRDefault="008D3345" w:rsidP="00DD7B72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ФГБОУ ВПО «КНИТУ»;</w:t>
      </w:r>
    </w:p>
    <w:p w:rsidR="008D3345" w:rsidRPr="008D3345" w:rsidRDefault="008D3345" w:rsidP="00DD7B72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КГУКИ, Институт театра, кино и телевидения.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3345" w:rsidRPr="008D3345" w:rsidRDefault="008D3345" w:rsidP="008D3345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всем мире сегодня вспоминают самый громкий суд прошлого столетия. Ровно 80 лет назад 20 ноября начался Нюрнбергский процесс над высшим руководством нацистской Германии. Это событие получило статус суда народа, и его уроки сейчас актуальны как никогда.</w:t>
      </w:r>
    </w:p>
    <w:p w:rsidR="008D3345" w:rsidRPr="008D3345" w:rsidRDefault="008D3345" w:rsidP="008D3345">
      <w:pPr>
        <w:shd w:val="clear" w:color="auto" w:fill="FFFFFF"/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 народов. В 20-м веке не было процесса важнее. 80 лет назад Нюрнберг вынес приговор не просто верхушке нацистской Германии. Он дал понять: преступления против человечности не останутся безнаказанными.</w:t>
      </w:r>
    </w:p>
    <w:p w:rsidR="008D3345" w:rsidRPr="008D3345" w:rsidRDefault="008D3345" w:rsidP="008D33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Pr="008D33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 советского народа, принявшего на себя самые мощные, самые жестокие удары агрессора и прошедшего величайший жертвенный путь к Победе, был к нацистам свой, высший счет - за погибших на полях сражений, за раненых и искалеченных, за разрушенные города и выжженные сёла, за массовые убийства людей на оккупированных территориях. Эти зверства по отношению к мирным советским жителям диктовались специальными директивами нацистов, были возведены гитлеровцами в ранг государственной политики. Советский Союз во Второй мировой войне понес колоссальные, невосполнимые потери, и среди миллионов жертв большая часть - это погибшие в плену военные и безжалостно, люто уничтоженные мирные граждане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", - сказал Президент российской Федерации В. В.Путин.</w:t>
      </w:r>
    </w:p>
    <w:p w:rsidR="008D3345" w:rsidRPr="008D3345" w:rsidRDefault="008D3345" w:rsidP="008D33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и 80 лет спустя уроки Нюрнберга помнят не все. Сегодня в мире слишком много желающих забыть, чего стоила победа над фашизмом. Жуткие свидетельства зверств нацистов продолжают приходить даже спустя 80 лет.</w:t>
      </w:r>
    </w:p>
    <w:p w:rsidR="008D3345" w:rsidRPr="008D3345" w:rsidRDefault="008D3345" w:rsidP="008D3345">
      <w:pPr>
        <w:shd w:val="clear" w:color="auto" w:fill="FFFFFF"/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Спустя 80 лет после начала Нюрнбергского процесса, к сожалению, приходится констатировать, что иммунитет от нацистского вируса усилиями некоторых политических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сил начинает слабеть.</w:t>
      </w: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Городской конкурс проектных и творческих разработок школьников и педагогов города проводится для того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чтобы еще раз изучить и запомнить уроки Нюрнберга, подтвердить историческую справедливость. Ведь без этого невозможен устойчивый мир.</w:t>
      </w:r>
    </w:p>
    <w:p w:rsidR="008D3345" w:rsidRPr="008D3345" w:rsidRDefault="008D3345" w:rsidP="008D3345">
      <w:pPr>
        <w:shd w:val="clear" w:color="auto" w:fill="FFFFFF"/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Городской конкурс проектных и творческих разработок </w:t>
      </w:r>
      <w:r w:rsidRPr="008D334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(далее — Конкурс)</w:t>
      </w:r>
      <w:r w:rsidRPr="008D33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является формой организации исследовательской деятельности учащихся.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Цель Конкурса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— формирование у детей и молодежи устойчивого иммунитета к фашизму, </w:t>
      </w: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системного противодействия идеям фашизма и неонацизма.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Задачи конкурса: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в памяти уроки истории, посвященные Великой Отечественной войне 1941 – 1945 </w:t>
      </w:r>
      <w:proofErr w:type="spellStart"/>
      <w:proofErr w:type="gramStart"/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гг</w:t>
      </w:r>
      <w:proofErr w:type="spellEnd"/>
      <w:proofErr w:type="gramEnd"/>
      <w:r w:rsidRPr="008D3345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,;</w:t>
      </w:r>
      <w:r w:rsidRPr="008D3345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свидетельства, подтверждающие факт геноцида в отношении советских граждан;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сохранить память о жертвах фашизма и героях антифашистского сопротивления;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сохранить историческую правду о преступлениях нацистов и их пособников в отношении мирных советских граждан в годы Великой Отечественной войны на оккупированной территории;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школьников непримиримую позицию осуждения попыток героизации нацистов; 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активизировать процессы разработки проектных и творческих работ, создающих образ Победы над фашизмом средствами литературы, изобразительного и декоративно-прикладного творчества, музыки, хореографии, театра, кино, архитектуры, информационных технологий;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содействовать сохранению и развитию военно-исторического, историко-культурного наследия России;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содействовать пробуждению интереса к военному делу и военной истории России;</w:t>
      </w:r>
      <w:r w:rsidRPr="008D334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8D3345" w:rsidRPr="008D3345" w:rsidRDefault="008D3345" w:rsidP="00DD7B72">
      <w:pPr>
        <w:numPr>
          <w:ilvl w:val="0"/>
          <w:numId w:val="45"/>
        </w:num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содействовать интеграции общественных инициатив подростков Казани во Всероссийском проекте </w:t>
      </w:r>
      <w:r w:rsidRPr="008D334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«Без срока давности»;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Предметом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рассмотрения Конкурса являются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исследовательские,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проектные и творческие разработки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школьников.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Руководство, организацию и проведение Конкурса осуществляет Оргкомитет.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Для организации экспертизы работ Оргкомитет формирует Экспертный совет, в который привлекаются компетентные специалисты.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Участники Конкурса: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Для участия приглашаются учащиеся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1-11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классов.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Место и дата проведения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«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29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»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ноября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2025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 14.30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года в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Штабе общественной поддержки Республики Татарстан по адресу: ул. К. Маркса, д.31/7 (5-е здание КАИ).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Порядок участия в Конкурса.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Конкурс проводится в очно-заочном формате.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Принимаются работы, посвященные тематике Конкурса.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Желающим принять участие в конкурсе необходимо не позднее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18 ноября 2025 г. подготовить и представить в Оргкомитет: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Заявка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на участие в конкурсе. Заявки заполнять на каждого учащегося строго согласно Положению и представляются вместе с работой.</w:t>
      </w:r>
    </w:p>
    <w:p w:rsidR="008D3345" w:rsidRPr="008D3345" w:rsidRDefault="008D3345" w:rsidP="00DD7B72">
      <w:pPr>
        <w:numPr>
          <w:ilvl w:val="0"/>
          <w:numId w:val="19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Тезисы и работа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, должны соответствовать требованиям, предъявляемым к их оформлению.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(Приложение№1);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Предполагается работа следующих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секций: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6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«Нюрнбергский процесс: «Трибунал над нацистскими преступниками». </w:t>
      </w:r>
    </w:p>
    <w:p w:rsidR="008D3345" w:rsidRPr="008D3345" w:rsidRDefault="008D3345" w:rsidP="00DD7B72">
      <w:pPr>
        <w:numPr>
          <w:ilvl w:val="0"/>
          <w:numId w:val="6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Свидетельства обвинения 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8D33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Преступления против человечности</w:t>
      </w: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 Конкурс исследовательских работ на тему «Они сражались с фашизмом. Фронтовики, наденьте ордена!»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4. Конкурс исследовательских работ на тему «Обыкновенный фашизм: вчера, сегодня, завтра».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5. «Конкурс презентаций «Фашизм не пройдёт!».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6. «Наука и культура против фашизма».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7. «Антифашисты Европы в годы Второй мировой»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8. «Конкурс авторских стихов и песен».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9. «Конкурс писем и открыток бойцам СВО»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10. Социальный проект: </w:t>
      </w:r>
      <w:r w:rsidRPr="008D33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«Денацификация: уроки истории для настоящего и будущего»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(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Организация патриотической работы в школе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(на этой секции принимают участие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педагоги);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11. Конкурс методических разработок классных часов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«Уроки Нюрнберга»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(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 этой секции принимают участие педагоги);  </w:t>
      </w:r>
    </w:p>
    <w:p w:rsidR="008D3345" w:rsidRPr="008D3345" w:rsidRDefault="008D3345" w:rsidP="008D3345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8D3345" w:rsidRPr="008D3345" w:rsidRDefault="008D3345" w:rsidP="008D3345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Оргкомитет оставляет за собой право вносить изменения в работу и названия секций.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Критерии оценки номинаций в Приложении 2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К рассмотрению не принимаются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</w:p>
    <w:p w:rsidR="008D3345" w:rsidRPr="008D3345" w:rsidRDefault="008D3345" w:rsidP="00DD7B72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Реферативные и описательные работы; </w:t>
      </w:r>
    </w:p>
    <w:p w:rsidR="008D3345" w:rsidRPr="008D3345" w:rsidRDefault="008D3345" w:rsidP="00DD7B72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Работы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не отвечающие предъявленным по оформлению требованиям; </w:t>
      </w:r>
    </w:p>
    <w:p w:rsidR="008D3345" w:rsidRPr="008D3345" w:rsidRDefault="008D3345" w:rsidP="00DD7B72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Работы,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поданные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позже указанного срока.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Примечания: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По всем вопросам обращаться в Оргкомитет конференции по адресу: ул. Галактионова, 24, ГДДТ им. А.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Алиша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, Отдел патриотического воспитания «Алга! Вперёд!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Avante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!» каб.32, т. 89033443424. 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Е-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mail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hyperlink r:id="rId20" w:history="1"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  <w:lang w:val="en-US"/>
          </w:rPr>
          <w:t>di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</w:rPr>
          <w:t>-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  <w:lang w:val="en-US"/>
          </w:rPr>
          <w:t>gddt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</w:rPr>
          <w:t>@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  <w:lang w:val="en-US"/>
          </w:rPr>
          <w:t>list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</w:rPr>
          <w:t>.</w:t>
        </w:r>
        <w:r w:rsidRPr="008D3345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  <w:lang w:val="en-US"/>
          </w:rPr>
          <w:t>ru</w:t>
        </w:r>
      </w:hyperlink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Заведующая отделом -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Хадыева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Равиля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Закировна</w:t>
      </w:r>
      <w:proofErr w:type="spellEnd"/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br w:type="page"/>
      </w:r>
    </w:p>
    <w:p w:rsidR="008D3345" w:rsidRPr="008D3345" w:rsidRDefault="008D3345" w:rsidP="008D3345">
      <w:pPr>
        <w:spacing w:after="0"/>
        <w:ind w:firstLine="709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Приложение 1.</w:t>
      </w:r>
    </w:p>
    <w:p w:rsidR="008D3345" w:rsidRPr="008D3345" w:rsidRDefault="008D3345" w:rsidP="008D334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ЗАЯВКА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152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8"/>
        <w:gridCol w:w="1143"/>
        <w:gridCol w:w="1575"/>
        <w:gridCol w:w="1440"/>
        <w:gridCol w:w="1292"/>
        <w:gridCol w:w="1724"/>
        <w:gridCol w:w="1607"/>
        <w:gridCol w:w="770"/>
      </w:tblGrid>
      <w:tr w:rsidR="008D3345" w:rsidRPr="008D3345" w:rsidTr="008D3345">
        <w:trPr>
          <w:cantSplit/>
          <w:trHeight w:val="1114"/>
        </w:trPr>
        <w:tc>
          <w:tcPr>
            <w:tcW w:w="21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УО</w:t>
            </w:r>
          </w:p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Фамилия, Имя,</w:t>
            </w:r>
          </w:p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7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Секция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Научный руководитель</w:t>
            </w:r>
          </w:p>
        </w:tc>
        <w:tc>
          <w:tcPr>
            <w:tcW w:w="7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Контактный </w:t>
            </w:r>
            <w:r w:rsidRPr="008D33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телефон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Е-</w:t>
            </w:r>
            <w:r w:rsidRPr="008D33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</w:tr>
      <w:tr w:rsidR="008D3345" w:rsidRPr="008D3345" w:rsidTr="008D3345">
        <w:trPr>
          <w:cantSplit/>
          <w:trHeight w:val="580"/>
        </w:trPr>
        <w:tc>
          <w:tcPr>
            <w:tcW w:w="2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345" w:rsidRPr="008D3345" w:rsidRDefault="008D3345" w:rsidP="008D3345">
            <w:pPr>
              <w:spacing w:before="120" w:after="1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D3345" w:rsidRPr="008D3345" w:rsidRDefault="008D3345" w:rsidP="008D3345">
      <w:pPr>
        <w:spacing w:after="0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Подпись направляющей организации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Директор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М.П.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«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»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  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2025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* Заявка подается в электронном виде;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** В Заявке могут быть указаны несколько участников от образовательного учреждения.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br w:type="page"/>
      </w:r>
    </w:p>
    <w:p w:rsidR="008D3345" w:rsidRPr="008D3345" w:rsidRDefault="00BE077B" w:rsidP="008D3345">
      <w:pPr>
        <w:spacing w:after="0"/>
        <w:ind w:firstLine="709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 xml:space="preserve">Приложение 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</w:t>
      </w:r>
    </w:p>
    <w:p w:rsidR="008D3345" w:rsidRPr="008D3345" w:rsidRDefault="00FD2EBD" w:rsidP="00DD7B72">
      <w:pPr>
        <w:numPr>
          <w:ilvl w:val="0"/>
          <w:numId w:val="6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Конкурс «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Нюрнбергский процесс»:</w:t>
      </w:r>
    </w:p>
    <w:p w:rsidR="008D3345" w:rsidRPr="008D3345" w:rsidRDefault="00FD2EBD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«Трибунал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над нацистскими преступниками»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Проходит в виде командного состязательного судебного процесса по делу нацистских преступлений.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Команды представляют сторону обвинения от имени жертвы фашизма, предъявляет Трибуналу свидетельства Обвинения, архивные документы, фото и фрагменты документальных фильмов, произведения поэтов и писателей фронтовиков, мемуары военачальников, воспоминания родственников и другие источники.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Копии свидетельств Обвинения должны быть исторически достоверны (иметь ссылки на источники) и предоставляются Экспертному Совету в ходе Трибунала.</w:t>
      </w: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 «Они сражались с фашизмом - фронтовики, наденьте ордена!».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FD2EBD" w:rsidRDefault="008D3345" w:rsidP="00FD2E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Необходимо представить текст исследовательской работы с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указанием всех этапов поисковой работы и вручение наградных листов родственникам фронтовиков, статута награды от Благодарственного письма до медалей и орденов, исследовательские работы, о подвигах наших современниках, находящихся на передовых рубежах борьбы с фашизмом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сегодня.</w:t>
      </w: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4. «Конкурс презентаций - «Фашизм не пройдёт!»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97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42"/>
        <w:gridCol w:w="1985"/>
        <w:gridCol w:w="2369"/>
        <w:gridCol w:w="2126"/>
        <w:gridCol w:w="2024"/>
      </w:tblGrid>
      <w:tr w:rsidR="008D3345" w:rsidRPr="008D3345" w:rsidTr="008D3345">
        <w:trPr>
          <w:trHeight w:val="254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полностью завершена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Почти полностью сделаны наиболее важные компоненты работы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все важнейшие компоненты работы выполнены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сделана фрагментарно и с помощью учителя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демонстрирует глубокое понимание описываемых процессов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демонстрирует понимание основных моментов, хотя некоторые детали не уточняются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демонстрирует понимание, но неполное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демонстрирует минимальное понимание</w:t>
            </w:r>
          </w:p>
        </w:tc>
      </w:tr>
      <w:tr w:rsidR="008D3345" w:rsidRPr="008D3345" w:rsidTr="00FD2EBD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Даны интересные дискуссионные материалы. Грамотно используется научная лексика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некоторые материалы дискуссионного характера. Научная лексика используется, но иногда не корректно.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Дискуссионные материалы есть в наличии, но не способствуют пониманию проблемы. Научная терминология или используется </w:t>
            </w:r>
            <w:r w:rsidR="00FD2EBD"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мало,</w:t>
            </w: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используется некорректно. 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Минимум дискуссионных материалов. Минимум научных терминов</w:t>
            </w:r>
          </w:p>
        </w:tc>
      </w:tr>
      <w:tr w:rsidR="008D3345" w:rsidRPr="008D3345" w:rsidTr="00FD2EBD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предлагает собственную интерпретацию или развитие темы (обобщения, приложения, аналогии)</w:t>
            </w: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в большинстве случаев предлагает собственную интерпретацию или развитие темы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иногда предлагает свою интерпретацию</w:t>
            </w:r>
          </w:p>
        </w:tc>
        <w:tc>
          <w:tcPr>
            <w:tcW w:w="20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Интерпретация ограничена или беспочвенна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Везде, где возможно выбирается более эффективный и/или сложный процесс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Почти везде выбирается более эффективный процесс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Ученику нужна помощь в выборе эффективного процесса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может работать только под руководством учителя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Дизайн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Дизайн логичен и очевиден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Дизайн есть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случайный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 не ясен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Имеются постоянные элементы дизайна. Дизайн подчеркивает содержание.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Имеются постоянные элементы дизайна. Дизайн соответствует содержанию.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постоянных элементов дизайна. Дизайн может и не соответствовать содержанию.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дизайна мешают содержанию, накладываясь на него. </w:t>
            </w:r>
          </w:p>
        </w:tc>
      </w:tr>
      <w:tr w:rsidR="008D3345" w:rsidRPr="008D3345" w:rsidTr="008D3345">
        <w:trPr>
          <w:cantSplit/>
        </w:trPr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параметры шрифта хорошо подобраны (текст хорошо читается)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шрифта подобраны. Шрифт читаем.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Параметры шрифта недостаточно хорошо подобраны, могут мешать восприятию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Параметры не подобраны. Делают текст трудночитаемым </w:t>
            </w:r>
          </w:p>
        </w:tc>
      </w:tr>
      <w:tr w:rsidR="008D3345" w:rsidRPr="008D3345" w:rsidTr="008D3345"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Графика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Хорошо подобрана, соответствует содержанию, обогащает содержание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 соответствует содержанию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 мало соответствует содержанию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Графика не соответствует содержанию </w:t>
            </w:r>
          </w:p>
        </w:tc>
      </w:tr>
      <w:tr w:rsidR="008D3345" w:rsidRPr="008D3345" w:rsidTr="008D3345"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Грамотность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ошибок: ни грамматических, ни синтаксических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Минимальное количество ошибок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 ошибки, мешающие восприятию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 ошибок, делающих материал трудночитаемым  </w:t>
            </w:r>
          </w:p>
        </w:tc>
      </w:tr>
    </w:tbl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6.  «Антифашисты Европы в годы Второй мировой».</w:t>
      </w:r>
    </w:p>
    <w:p w:rsidR="008D3345" w:rsidRPr="008D3345" w:rsidRDefault="00FD2EBD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Исследовательские</w:t>
      </w:r>
      <w:r w:rsidR="008D3345"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sz w:val="24"/>
          <w:szCs w:val="24"/>
        </w:rPr>
        <w:t>работы должны</w:t>
      </w:r>
      <w:r w:rsidR="008D3345" w:rsidRPr="008D3345">
        <w:rPr>
          <w:rFonts w:ascii="Times New Roman" w:eastAsia="Calibri" w:hAnsi="Times New Roman" w:cs="Times New Roman"/>
          <w:sz w:val="24"/>
          <w:szCs w:val="24"/>
        </w:rPr>
        <w:t xml:space="preserve"> быть исторически достоверными, основанными на архивных </w:t>
      </w:r>
      <w:r w:rsidRPr="008D3345">
        <w:rPr>
          <w:rFonts w:ascii="Times New Roman" w:eastAsia="Calibri" w:hAnsi="Times New Roman" w:cs="Times New Roman"/>
          <w:sz w:val="24"/>
          <w:szCs w:val="24"/>
        </w:rPr>
        <w:t>документах, представляющими</w:t>
      </w:r>
      <w:r w:rsidR="008D3345" w:rsidRPr="008D3345">
        <w:rPr>
          <w:rFonts w:ascii="Times New Roman" w:eastAsia="Calibri" w:hAnsi="Times New Roman" w:cs="Times New Roman"/>
          <w:sz w:val="24"/>
          <w:szCs w:val="24"/>
        </w:rPr>
        <w:t xml:space="preserve"> взаимодействие антифашистского подполья в борьбе нацизмом: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Юлиус</w:t>
      </w:r>
      <w:proofErr w:type="spellEnd"/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Фучик – Чехословакия;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Эрнст Тельман – Германия;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Бертольд Брехт – Германия;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Хайнц Мюллер – лётчик Люфтваффе, бомбивший Берлин;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Георгий Димитров – Болгария;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Ким </w:t>
      </w:r>
      <w:proofErr w:type="spellStart"/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Филби</w:t>
      </w:r>
      <w:proofErr w:type="spellEnd"/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– Великобритания;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«Красная капелла» - Германия;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Кембриджская пятёрка – Великобритания;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Партизанское движение Югославии;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Национально-освободительный фронт Греции (ЭАМ);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Русские эмигранты – организаторы французского сопротивления; 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Русская патриотка княжна Вики Оболенская в борьбе с фашизмом;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«Свободная Франция» (с 1942 г. – «Сражающаяся Франция»), </w:t>
      </w:r>
      <w:r w:rsidR="00FD2EBD"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основанная генералом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де Голлем;</w:t>
      </w:r>
    </w:p>
    <w:p w:rsidR="008D3345" w:rsidRPr="008D3345" w:rsidRDefault="008D3345" w:rsidP="00DD7B72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Представители всех стран и народов.</w:t>
      </w:r>
    </w:p>
    <w:p w:rsidR="008D3345" w:rsidRPr="008D3345" w:rsidRDefault="008D3345" w:rsidP="008D3345">
      <w:pPr>
        <w:tabs>
          <w:tab w:val="left" w:pos="284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7. «Конкурс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авторских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стихов и песен»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Критерии оценки: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- соответствие содержания произведения военно-патриотической тематике;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-филологическая и литературная грамотность;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- поэтическая составляющая авторского произведения;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FD2EBD" w:rsidP="008D334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9.  Социальный проект: </w:t>
      </w:r>
      <w:r w:rsidR="008D3345" w:rsidRPr="008D33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«Денацификация: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уроки истории для настоящего и будущего». </w:t>
      </w:r>
      <w:r w:rsidR="008D3345"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Организация работы по гражданско-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патриотическому воспитанию</w:t>
      </w:r>
      <w:r w:rsidR="008D3345"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в школе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                                                                  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(</w:t>
      </w:r>
      <w:r w:rsidR="008D3345" w:rsidRPr="008D3345">
        <w:rPr>
          <w:rFonts w:ascii="Times New Roman" w:eastAsia="Calibri" w:hAnsi="Times New Roman" w:cs="Times New Roman"/>
          <w:bCs/>
          <w:sz w:val="24"/>
          <w:szCs w:val="24"/>
        </w:rPr>
        <w:t>на этой секции принимают участие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r w:rsidR="008D3345" w:rsidRPr="008D3345">
        <w:rPr>
          <w:rFonts w:ascii="Times New Roman" w:eastAsia="Calibri" w:hAnsi="Times New Roman" w:cs="Times New Roman"/>
          <w:bCs/>
          <w:sz w:val="24"/>
          <w:szCs w:val="24"/>
        </w:rPr>
        <w:t>педагоги)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Проект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– серия спланированных, тщательно документально обоснованных взаимосвязанных мероприятий, предназначенных для достижения определенных целей и разрешения конкретных задач за строго определенный период времени. Это планомерная работа, направленная на достижения конкретных целей, основанная на адекватном использовании имеющихся в распоряжении ресурсов.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Проектное предложение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– документ, представляющий наиболее существенные элементы (замысел и основные способы, механизмы) проекта, предназначенного к реализации.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ab/>
        <w:t>Что такое проектирование?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Проектирование – специфическая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технология достижения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определенных целей. 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Наиболее распространенными технологиями достижения определенных целей в области гуманитарных практик, являются: планирование,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сценирование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, проектирование, программирование и т.д.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Прежде, чем начать разрабатывать проект, следует установить (ответить самому себе):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Что и зачем (в чем состоит замысел) должно быть осуществлено?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Кого и в какой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степени интересует планируемый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  результат? 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Где (на какой базе) это будет осуществляться?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Кто будет это осуществлять?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Как и в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какие сроки — это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будет осуществляться (способы)?</w:t>
      </w:r>
    </w:p>
    <w:p w:rsidR="008D3345" w:rsidRPr="008D3345" w:rsidRDefault="008D3345" w:rsidP="00DD7B7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Какие средства на это потребуются?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 xml:space="preserve">Основные </w:t>
      </w:r>
      <w:r w:rsidR="00FD2EBD"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части проекта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: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Название.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Резюме.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Введение, анализ ситуации, постановка проблемы.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План реализации проекта (план работы). 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Мониторинг хода реализации проекта. Оценка результатов и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эффектов от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реализации проекта.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Жизнеспособность проекта.</w:t>
      </w:r>
    </w:p>
    <w:p w:rsidR="008D3345" w:rsidRPr="008D3345" w:rsidRDefault="008D3345" w:rsidP="00DD7B7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Планируемый бюджет.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 xml:space="preserve">Название.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Название должно возможно более ясно выражать содержание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проекта, отражать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его цели и основную идею (проектную идею) реализации. Прочтя название, читатель должен понять –  ЧТО и КАК собирается выполнить проектная команда.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Название должно отвечать всем требованиям, которые сформулированы выше, но в нем не должно быть лишних слов. Проектировщики (как и исследователи) используют, часто, такую технику. После того, как название, которое содержит ответы на все вопросы (КТО, ЧТО и КАК собирается выполнить проектная команда), они начинают последовательно закрывать каждое слово, в нем содержащееся. Если «убирание» слова не искажает замысел, то слово вычеркивается. Затем производится редактирование. 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Работа над названием очень важна. Если это проектное предложение, то от названия, во многом, зависит решение о выделении средств.  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Резюме проекта и/</w:t>
      </w:r>
      <w:r w:rsidR="00FD2EBD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или проектного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предложения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Резюме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является весьма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важной частью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как проекта, так и проектного предложения. Оно, «расшифровывает», разъясняет название.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Резюме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может быть представлено как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«</w:t>
      </w:r>
      <w:r w:rsidR="00FD2EBD"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обложка» или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первый параграф в тексте предложения, изложенного в форме письма.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Резюме должно быть ясным, кратким и конкретным.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Оно должно содержать следующую информацию: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 авторах, целях, задачах проекта и его планируемая цена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>Резюме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имеет большое значение при первом кратком просмотре проекта и/ или проектного предложения экспертном.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Если это: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Проект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то в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ходе мониторинга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его реализации (оценки экспертом промежуточных результатов), уже по названию и резюме у читателя складывается определенное впечатление, как о его (проекта) важности, так и о проектной команде;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Если на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конкурс представляется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разработка проекта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(рассматриваются проектные предложения) и кандидатов много, то первый отбор претендентов может быть осуществлен на основании изучения названий и резюме. 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Введение, анализ ситуации, постановка проблемы. 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Данный пункт имеет отношение уже к самому предмету проекта, переходя от общего изложения вопроса к той конкретной работе, которая должна быть выполнена.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Первый шаг.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Необходимо идентифицировать проблему (проблемы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), обосновать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необходимость ее разрешения. Обозначив комплекс проблем, которые предстоит решить, авторы проекта, фактически, формулируют цели и, в скрытом виде, задачи проекта.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Следует обращать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внимание на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то, чтобы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проблема была определена точно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, были разъяснены конкретные вопросы, которые должны быть разрешены в процессе реализации проекта. И здесь следует изложить, </w:t>
      </w:r>
      <w:r w:rsidR="00FD2EBD"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разрешение этих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 xml:space="preserve"> проблем </w:t>
      </w:r>
      <w:r w:rsidR="00FD2EBD"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в историческом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, национальном и местном контексте.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Цели проекта обычно </w:t>
      </w:r>
      <w:r w:rsidR="00FD2EBD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представляют, как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желаемые результаты проекта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. В соответствии с масштабом задачи, цели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могут быть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разделены на «общие» и «особые».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Общие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основные) задачи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должны быть ориентированы на достижение общей цели и, как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следствие, в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общих чертах определять центр проекта.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Особые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задачи вытекают из общих задач, но являются более конкретными, ограниченными по времени, весьма определенными, не особенно большими и поддающимися оценке за краткое время.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Проектировщики, обычно: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Обсуждают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значимость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результата. Результатом может быть -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прецедент;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использование опыта (тиражирование), например, могут не только сами проектируемые результаты, но и метод их достижения и т.д.;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Прогнозируют не только результаты (задачи), но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эффекты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(косвенные, незапланированные результаты), которые могут проявиться в ходе реализации проекта;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lastRenderedPageBreak/>
        <w:t xml:space="preserve">Второй шаг. </w:t>
      </w:r>
    </w:p>
    <w:p w:rsidR="008D3345" w:rsidRPr="008D3345" w:rsidRDefault="008D3345" w:rsidP="008D334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Цели и задачи проекта, которые были сформулированы интуитивно, должны быть конкретизированы на основании проведенного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анализа ситуации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.  </w:t>
      </w:r>
    </w:p>
    <w:p w:rsidR="008D3345" w:rsidRPr="008D3345" w:rsidRDefault="008D3345" w:rsidP="008D334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 этапе проектирования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необходимо оценить те ресурсы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(провести анализ ситуации), на которые сможет опираться проектная команда в ходе реализации проекта. </w:t>
      </w:r>
    </w:p>
    <w:p w:rsidR="008D3345" w:rsidRPr="008D3345" w:rsidRDefault="008D3345" w:rsidP="008D334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Сначала производится первичная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оценка ресурсов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8D3345" w:rsidRPr="008D3345" w:rsidRDefault="008D3345" w:rsidP="008D334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 первичным ресурсам, обычно, относят – работников, финансы, материальную базу, расположение общества и/или власти («ресурс власти») и т.д. Во многих случаях, этого анализа оказывается достаточно.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При реализации дорогостоящих или социально значимых проектов обычно применяют метод, который получил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название «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SWOT – анализ». Расшифруем аббревиатуру: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S –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strengths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(сильные стороны);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W – </w:t>
      </w:r>
      <w:proofErr w:type="spellStart"/>
      <w:r w:rsidRPr="008D3345">
        <w:rPr>
          <w:rFonts w:ascii="Times New Roman" w:eastAsia="Calibri" w:hAnsi="Times New Roman" w:cs="Times New Roman"/>
          <w:bCs/>
          <w:sz w:val="24"/>
          <w:szCs w:val="24"/>
        </w:rPr>
        <w:t>weaknesses</w:t>
      </w:r>
      <w:proofErr w:type="spellEnd"/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(слабые стороны);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ab/>
        <w:t>O – opportunities (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возможности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);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ab/>
        <w:t>T - threats (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угрозы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).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Пункты - «слабые и сильные стороны проекта» содержат описание результатов анализа, которые указывают на наличие тех или иных ресурсов (внутренних) и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дают их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оценку.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Третий и четвертый пункты – прогнозируют позитивное («возможности») или негативное («угрозы») воздействие внешней среды на планируемое действие.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Важным показателем качества анализа, является соблюдение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принципов соразмерности и достаточности ресурсов относительно цели реализации проекта.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Принцип достаточности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–  ресурсы (их «количество»), которые планируют аккумулировать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проектировщики, должны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быть правильно соотнесены с конечными целями деятельности, результатами проекта. Следует оценить проект по схеме: «затраченные ресурсы» (финансовые, временные и т.д.) – «результаты» - «эффекты».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Принцип соразмерности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состоит в том, что имеющиеся ресурсы должны быть правильно распределены во времени (по этапам реализации проекта), накапливаться и взаимно дополнять друг друга.</w:t>
      </w:r>
    </w:p>
    <w:p w:rsidR="008D3345" w:rsidRPr="008D3345" w:rsidRDefault="00FD2EBD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Третий шаг</w:t>
      </w:r>
      <w:r w:rsidR="008D3345"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 основании проведенного анализа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намечаются (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 общем виде) варианты разрешения проблемы, описывается (представляется) его дальнейшая структура.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Эта часть проекта, чаще всего, начинается так: «Все изложенное выше определяет содержание и структуру документа…».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Если речь идет о проектном предложении или участии проекта в конкурсе,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авторам следует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помнить, что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эксперты должны увидеть в тексте этого раздела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Логическую связь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между данными об авторах (организации) и проблемами и нуждами, с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которыми предполагается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работать.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Найти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аргументацию существования проблемы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. Одним из видов аргументации являются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статистические данные.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Чёткое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определение проблемы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, над которыми намеревается работать проектная группа. Убедиться, что все, что они хотят сделать - исполнимо, может быть сделано за приемлемое время, и на разумные средства.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Авторам текста необходимо показать следующие моменты, </w:t>
      </w:r>
      <w:r w:rsidR="00FD2EBD"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которые «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вычитываются» экспертом </w:t>
      </w:r>
      <w:r w:rsidR="00FD2EBD"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из Введения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Как начинались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работы проектной группы (организации) в данной области?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Сколько группа работает в этой области?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Особенное, что удалось проектной группе (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отдельным участникам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) сделать в этом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направлении в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стране, мире и т. д.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>4.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Некоторые из наиболее значительных достижений. Причем, как в этой области, так и в других (если в этой области работа только началась).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5.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Какую помощь получали члены проектной команды от других организаций и известных личностей.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План реализации проекта (план работы). 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Для решения каждой намеченной во </w:t>
      </w: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Введении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задачи, необходимо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определить серию мероприятий, которые, будучи реализованными в логической последовательности, обеспечат достижение намеченных целей и задач. Определение основных мероприятий даст возможность надлежащим образом распределить ресурсы, время и ответственность, уменьшая, таким образом, риски.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При проектировании, следует учитывать следующие два важных фактора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: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пространственное и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временное расположение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мероприятий. Это будет важно при составлении плана реализации проекта.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Мониторинг хода реализации проекта. Оценка результатов и </w:t>
      </w:r>
      <w:r w:rsidR="00FD2EBD"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эффектов реализации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проекта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Оценка должна показывать (эксперту, автору):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Что достигнуто (может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быть достигнуто) на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каждой стадии реализации проекта;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Что сделано и что нет;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Возможности коррекции реализации проекта.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Что входит в оценку?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Определение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воздействия работы на социум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, организацию и т.д. (что было бы, если бы работа не проводилась);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Определение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эффективности использования ресурсов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(их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адекватность достигнутым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результатам);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Определение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u w:val="single"/>
        </w:rPr>
        <w:t>эффективности проведенных мероприятий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: были ли достигнуты поставленные при этом цели? Привели ли усилия, затраченные на проектные мероприятия, к желаемому эффекту?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Жизнеспособность проекта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 процессе работы над проектом, в ходе его реализации, всегда следует помнить: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Средства, практически </w:t>
      </w:r>
      <w:r w:rsidR="00FD2EBD" w:rsidRPr="008D3345">
        <w:rPr>
          <w:rFonts w:ascii="Times New Roman" w:eastAsia="Calibri" w:hAnsi="Times New Roman" w:cs="Times New Roman"/>
          <w:bCs/>
          <w:sz w:val="24"/>
          <w:szCs w:val="24"/>
        </w:rPr>
        <w:t>всегда, выделяются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на то, чтобы получить определенные результаты, а не обеспечить «интересную и достойную жизнь» участникам проектной группы. Это значит, что никогда нельзя забывать о результатах, которые должны быть достигнуты.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Эффекты от реализации проекта часто превосходят по значимости планируемые результаты. Внимательно наблюдайте за изменениями, которые происходят на различных этапах реализации проекта, как в проектной группе, так и вне её.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ab/>
        <w:t>Результаты, которые достигаются в ходе реализации социальных проектов, практически всегда, отсроченные. Умейте найти прямые и косвенные критерии, которые покажут вам направление движения к ним.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Требования к оформлению и предоставлению работ: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Титульный лист исследовательской работы оформляется по образцу.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Текст исследовательской работы должен быть напечатан на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компьютере шрифт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14 пунктов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 одной стороне стандартного листа белой бумаги через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1,5 интервала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Исследовательская работа должна быть помещена в папку-скоросшиватель с прозрачным верхним листом. Диск помещается в отдельный прозрачный файл и закрепляется во избежание самопроизвольного выпадения.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При оформлении работы рекомендуется оставлять поля вокруг текста следующих размеров: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левое - 30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правое - 15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верхнее - 20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нижнее - 20 мм.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Контуры полей не наносятся.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Исследовательская работа печатается строго в последовательном порядке. Не допускаются разного рода текстовые вставки и дополнения.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Расстояние между названием главы и последующим текстом должно быть равно 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трем интервалам.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Такое же расстояние выдерживается между заголовками главы и параграфа. Точку в конце заголовка, располагаемого посредине строки, не ставят. Подчеркивать заголовки и переносить слова в заголовке не допускается.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Фразы, начинающиеся с новой (красной) строки, печатаются с абзацным отступом от начала строки, равным 1 см.</w:t>
      </w:r>
    </w:p>
    <w:p w:rsidR="008D3345" w:rsidRPr="008D3345" w:rsidRDefault="008D3345" w:rsidP="008D3345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10. Конкурс методических разработок классных ча</w:t>
      </w:r>
      <w:r w:rsid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сов </w:t>
      </w: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«Разговоры о </w:t>
      </w:r>
      <w:proofErr w:type="gramStart"/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важном</w:t>
      </w:r>
      <w:proofErr w:type="gramEnd"/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» </w:t>
      </w:r>
      <w:r w:rsid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 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>«Уроки Нюрнберга»</w:t>
      </w:r>
    </w:p>
    <w:p w:rsidR="008D3345" w:rsidRPr="008D3345" w:rsidRDefault="008D3345" w:rsidP="008D3345">
      <w:pPr>
        <w:shd w:val="clear" w:color="auto" w:fill="FFFFFF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8D3345" w:rsidRPr="008D3345" w:rsidRDefault="008D3345" w:rsidP="008D3345">
      <w:pPr>
        <w:jc w:val="both"/>
        <w:rPr>
          <w:rFonts w:ascii="Times New Roman" w:hAnsi="Times New Roman" w:cs="Times New Roman"/>
          <w:sz w:val="24"/>
          <w:szCs w:val="24"/>
        </w:rPr>
      </w:pPr>
      <w:r w:rsidRPr="008D3345">
        <w:rPr>
          <w:rFonts w:ascii="Times New Roman" w:hAnsi="Times New Roman" w:cs="Times New Roman"/>
          <w:sz w:val="24"/>
          <w:szCs w:val="24"/>
        </w:rPr>
        <w:t>- Конкурс для классных руководителей, педагогов, учителей, воспитателей! На конкурс принимаются работы педагогов, преподавателей, психологов, воспитателей, готовых поделиться своим опытом (мастер-классы, выступления, доклады, рекомендации, инструкции, разработки уроков (занятий), сценарии, медиа уроки и другие формы реализации нового образовательного стандарта по его введению в практику организации воспитательной работы)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3345" w:rsidRPr="008D3345" w:rsidRDefault="008D3345" w:rsidP="008D3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Требования к оформлению работы:</w:t>
      </w:r>
    </w:p>
    <w:p w:rsidR="008D3345" w:rsidRPr="008D3345" w:rsidRDefault="008D3345" w:rsidP="008D33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D3345" w:rsidRPr="008D3345" w:rsidRDefault="008D3345" w:rsidP="00DD7B72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Текст выполняется в формате редактора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Word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; размер листа — А4, все поля (снизу, сверху, слева, справа) не менее 1,5 см, шрифт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Times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New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Roman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размер шрифта — 14 пунктов, расстояние между строками — один - полтора интервала. </w:t>
      </w:r>
    </w:p>
    <w:p w:rsidR="008D3345" w:rsidRPr="008D3345" w:rsidRDefault="008D3345" w:rsidP="00DD7B72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Общий размер конкурсного материала не более 10 мегабайт. Если материал более 10 Мбайт прикрепите ссылку на материал, размещенный на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файлообменнике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spellStart"/>
      <w:proofErr w:type="gram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Yandex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диск, и.т.д.)</w:t>
      </w:r>
    </w:p>
    <w:p w:rsidR="008D3345" w:rsidRPr="008D3345" w:rsidRDefault="008D3345" w:rsidP="00DD7B72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Материал представляется в электронном виде. В качестве работы могут быть представлены авторские цифровые ресурсы (презентации, фото). Архивный файл в формате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zip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или </w:t>
      </w:r>
      <w:proofErr w:type="spellStart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rar</w:t>
      </w:r>
      <w:proofErr w:type="spellEnd"/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 </w:t>
      </w:r>
    </w:p>
    <w:p w:rsidR="008D3345" w:rsidRPr="008D3345" w:rsidRDefault="008D3345" w:rsidP="008D33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8D3345" w:rsidRPr="008D3345" w:rsidRDefault="008D3345" w:rsidP="008D33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Критерии оценки:</w:t>
      </w:r>
    </w:p>
    <w:p w:rsidR="008D3345" w:rsidRPr="008D3345" w:rsidRDefault="008D3345" w:rsidP="008D3345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8D3345" w:rsidRPr="008D3345" w:rsidRDefault="008D3345" w:rsidP="00DD7B72">
      <w:pPr>
        <w:numPr>
          <w:ilvl w:val="0"/>
          <w:numId w:val="42"/>
        </w:num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грамотность материала;</w:t>
      </w:r>
    </w:p>
    <w:p w:rsidR="008D3345" w:rsidRPr="008D3345" w:rsidRDefault="008D3345" w:rsidP="00DD7B72">
      <w:pPr>
        <w:numPr>
          <w:ilvl w:val="0"/>
          <w:numId w:val="42"/>
        </w:num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полнота и информативность материала;</w:t>
      </w:r>
    </w:p>
    <w:p w:rsidR="008D3345" w:rsidRPr="008D3345" w:rsidRDefault="008D3345" w:rsidP="00DD7B72">
      <w:pPr>
        <w:numPr>
          <w:ilvl w:val="0"/>
          <w:numId w:val="42"/>
        </w:num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стиль и доходчивость изложения, логичность структуры материала;</w:t>
      </w:r>
    </w:p>
    <w:p w:rsidR="008D3345" w:rsidRPr="008D3345" w:rsidRDefault="008D3345" w:rsidP="00DD7B72">
      <w:pPr>
        <w:numPr>
          <w:ilvl w:val="0"/>
          <w:numId w:val="42"/>
        </w:num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качество оформления и наглядность материала.</w:t>
      </w:r>
    </w:p>
    <w:p w:rsidR="008D3345" w:rsidRPr="008D3345" w:rsidRDefault="008D3345" w:rsidP="008D33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Default="008D3345" w:rsidP="008D33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Default="008D3345" w:rsidP="008D33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Конкурс исследовательских работ на секциях: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3. «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Обыкновенный фашизм: вчера, сегодня, завтра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8D3345" w:rsidRPr="008D3345" w:rsidRDefault="008D3345" w:rsidP="008D33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5. «</w:t>
      </w:r>
      <w:r w:rsidRPr="008D3345">
        <w:rPr>
          <w:rFonts w:ascii="Times New Roman" w:eastAsia="Calibri" w:hAnsi="Times New Roman" w:cs="Times New Roman"/>
          <w:b/>
          <w:i/>
          <w:sz w:val="24"/>
          <w:szCs w:val="24"/>
        </w:rPr>
        <w:t>Наука и культура против фашизма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»,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Итоги Второй мировой войны не уничтожили фашизм как идеологию окончательно. Сегодня немало последователей этой варварской идеи пытаются привнести в жизнь 21 века. 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В данных номинациях оцениваются работы, в которых сделана попытка изучения, анализа возрождения и путей противостояния этой идеологии в современных условиях, а также свидетельства безмолвных жертв фашизма – произведения поэтов и писателей, художников, скульпторов, архитекторов варварски уничтоженных, похищенных и разграбленных памятников культуры, принадлежавших не только стране, пострадавшей от фашистского режима -  достояния всего человечества.</w:t>
      </w: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Тезисы исследовательской работы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представляются в печатном виде в объеме 1 печатная страница, формата А 4, в 2-х экземплярах.</w:t>
      </w:r>
    </w:p>
    <w:p w:rsidR="008D3345" w:rsidRPr="008D3345" w:rsidRDefault="008D3345" w:rsidP="00DD7B72">
      <w:pPr>
        <w:numPr>
          <w:ilvl w:val="0"/>
          <w:numId w:val="22"/>
        </w:numPr>
        <w:tabs>
          <w:tab w:val="left" w:pos="426"/>
        </w:tabs>
        <w:spacing w:after="0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 тезисах необходимо в предельно краткой форме изложить суть и основные положения работы, без указания использованных источников и литературы.</w:t>
      </w:r>
    </w:p>
    <w:p w:rsidR="008D3345" w:rsidRPr="008D3345" w:rsidRDefault="008D3345" w:rsidP="00DD7B72">
      <w:pPr>
        <w:numPr>
          <w:ilvl w:val="0"/>
          <w:numId w:val="22"/>
        </w:numPr>
        <w:tabs>
          <w:tab w:val="left" w:pos="426"/>
        </w:tabs>
        <w:spacing w:after="0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Текст тезисов должен быть тщательно отредактирован.</w:t>
      </w:r>
    </w:p>
    <w:p w:rsidR="008D3345" w:rsidRPr="008D3345" w:rsidRDefault="008D3345" w:rsidP="00DD7B7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При оформлении тезисов рекомендуется оставлять поля вокруг текста следующих размеров: левое - 15 мм, правое - 15 мм, верхнее - 15 мм, нижнее - 15 мм. Контуры полей не наносятся. Через 1 интервал, шрифтом 12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, и выравнивание текста по ширине всего листа.</w:t>
      </w:r>
    </w:p>
    <w:p w:rsidR="008D3345" w:rsidRPr="008D3345" w:rsidRDefault="008D3345" w:rsidP="00DD7B7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Заголовок тезисов печатается жирным шрифтом 12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и форматируется по центру.</w:t>
      </w:r>
    </w:p>
    <w:p w:rsidR="008D3345" w:rsidRPr="008D3345" w:rsidRDefault="008D3345" w:rsidP="00DD7B72">
      <w:pPr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Фамилия и имя автора, школа, класс, фамилия и инициалы научного руководителя печатается жирным шрифтом 12 </w:t>
      </w:r>
      <w:r w:rsidRPr="008D3345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и форматируется по центру.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Структура исследовательской работы: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Работа должна быть построена по определенной структуре, которая является общепринятой для исследовательских работ.</w:t>
      </w:r>
    </w:p>
    <w:p w:rsidR="008D3345" w:rsidRPr="008D3345" w:rsidRDefault="008D3345" w:rsidP="00DD7B72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Основными элементами этой структуры являются: 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титульный лист,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оглавление,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введение, 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основная часть, 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заключение,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список использованной литературы, </w:t>
      </w:r>
    </w:p>
    <w:p w:rsidR="008D3345" w:rsidRPr="008D3345" w:rsidRDefault="008D3345" w:rsidP="00DD7B72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приложения.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Титульный лист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является первой страницей работы и заполняется по образцу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После титульного листа помещается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оглавление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 котором приводятся пункты работы с указанием страниц.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Введение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 В этой части работы обычно обосновываются актуальность выбранной темы, цель и содержание поставленных задач, указывается избранный метод (или методы) исследования, сообщается, в чем заключаются теоретическая значимость и прикладная ценность полученных результатов.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В главах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основной части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исследовательской работы подробно рассматриваются методика и техника исследования и обобщаются результаты. Все материалы, не являющиеся насущно важными для понимания решения научной задачи, выносятся в приложения. Содержание глав основной части должно точно соответствовать теме исследовательской работы и полностью ее раскрывать. Эти главы должны показать, умение исследователя сжато, логично и аргументировано излагать материал.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Заключение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.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Эта часть работы играет роль концовки, обусловленной логикой проведения исследования. Заключительная часть предполагает наличие обобщенной итоговой оценки проделанной работы. При этом важно указать, в чем заключается ее главный смысл, какие важные побочные научные результаты получены.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 конце работы приводится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список использованной литературы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.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В тексте работы могут быть ссылки на тот или иной научный источник (номер ссылки должен соответствовать порядковому номеру источника в списке литературы).</w:t>
      </w:r>
    </w:p>
    <w:p w:rsidR="008D3345" w:rsidRPr="008D3345" w:rsidRDefault="008D3345" w:rsidP="00DD7B72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приложении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помещаются вспомогательные или дополнительные материалы. В случае необходимости можно привести дополнительные таблицы, графики, рисунки, и т.д.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Требования к оформлению и предоставлению исследовательской работы:</w:t>
      </w:r>
    </w:p>
    <w:p w:rsidR="008D3345" w:rsidRPr="008D3345" w:rsidRDefault="008D3345" w:rsidP="008D334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Титульный лист исследовательской работы оформляется по образцу.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Текст исследовательской работы должен быть напечатан на </w:t>
      </w:r>
      <w:r w:rsidRPr="008D33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компьютере шрифт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14 пунктов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на одной стороне стандартного листа белой бумаги через </w:t>
      </w:r>
      <w:r w:rsidRPr="008D334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1,5 интервала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Исследовательская работа должна быть помещена в папку-скоросшиватель с прозрачным верхним листом. Диск помещается в отдельный прозрачный файл и закрепляется во избежание самопроизвольного выпадения.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При оформлении работы рекомендуется оставлять поля вокруг текста следующих размеров: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левое - 30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правое - 15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верхнее - 20 мм,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нижнее - 20 мм. </w:t>
      </w:r>
    </w:p>
    <w:p w:rsidR="008D3345" w:rsidRPr="008D3345" w:rsidRDefault="008D3345" w:rsidP="00DD7B72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Контуры полей не наносятся.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Исследовательская работа печатается строго в последовательном порядке. Не допускаются разного рода текстовые вставки и дополнения.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 xml:space="preserve">Расстояние между названием главы и последующим текстом должно быть равно </w:t>
      </w:r>
      <w:r w:rsidRPr="008D3345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трем интервалам. </w:t>
      </w: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Такое же расстояние выдерживается между заголовками главы и параграфа. Точку в конце заголовка, располагаемого посредине строки, не ставят. Подчеркивать заголовки и переносить слова в заголовке не допускается.</w:t>
      </w:r>
    </w:p>
    <w:p w:rsidR="008D3345" w:rsidRPr="008D3345" w:rsidRDefault="008D3345" w:rsidP="00DD7B72">
      <w:pPr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D3345">
        <w:rPr>
          <w:rFonts w:ascii="Times New Roman" w:eastAsia="Calibri" w:hAnsi="Times New Roman" w:cs="Times New Roman"/>
          <w:bCs/>
          <w:sz w:val="24"/>
          <w:szCs w:val="24"/>
        </w:rPr>
        <w:t>Фразы, начинающиеся с новой (красной) строки, печатаются с абзацным отступом от начала строки, равным 1 см.</w:t>
      </w:r>
    </w:p>
    <w:p w:rsidR="008D3345" w:rsidRPr="008D3345" w:rsidRDefault="008D3345" w:rsidP="008D334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3345" w:rsidRDefault="008D3345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FD2EBD" w:rsidRPr="00FD2EBD" w:rsidRDefault="00FD2EBD" w:rsidP="00FD2EBD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ПОЛОЖЕНИЕ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о проведении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городского этапа 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Межрегтональной</w:t>
      </w:r>
      <w:proofErr w:type="spellEnd"/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научно-практической конференции учащихся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br/>
        <w:t xml:space="preserve">«Хроники Великой Победы» 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под девизом: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«1941 год. Операция «Тайфун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»,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посвящённой 85-летию разгрома немецко-фашистских войск под Москвой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Учредители и организаторы: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    Региональное отделение Партии Единая Россия;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    Штаб общественной поддержки Республики Татарстан;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ГБУ ДО «Республиканский Центр Внешкольной Работы» РТ;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МБУДО  «Городской дворец детского творчества им.А. 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» г. Казани.</w:t>
      </w:r>
    </w:p>
    <w:p w:rsidR="00FD2EBD" w:rsidRPr="00FD2EBD" w:rsidRDefault="00FD2EBD" w:rsidP="00FD2EB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Партнеры конкурса: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-    Институт истории им. Ш. 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Марджани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АН РТ;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-    Институт Истории КФ(П)У;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Музей-Мемориал Великой Отечественной Войны;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Исторический парк «Россия – моя история»;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Государственное бюджетное учреждение Республики Татарстан «Редакция «Книга Памяти»;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«Объединение «Отечество» Республики Татарстан»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Общественная организация ветеранов (пенсионеров) г. Казани;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Общественная ветеранская организация 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Вахитовского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района г. Казани;</w:t>
      </w:r>
    </w:p>
    <w:p w:rsidR="00FD2EBD" w:rsidRPr="00FD2EBD" w:rsidRDefault="00FD2EBD" w:rsidP="00DD7B72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Редакция сетевой газеты «Казанские истории»;</w:t>
      </w:r>
    </w:p>
    <w:p w:rsidR="00FD2EBD" w:rsidRPr="00FD2EBD" w:rsidRDefault="000540AC" w:rsidP="00FD2EBD">
      <w:pPr>
        <w:spacing w:after="0" w:line="240" w:lineRule="auto"/>
        <w:ind w:left="360" w:hanging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   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="00FD2EBD" w:rsidRPr="00FD2EBD">
        <w:rPr>
          <w:rFonts w:ascii="Times New Roman" w:eastAsia="Calibri" w:hAnsi="Times New Roman" w:cs="Times New Roman"/>
          <w:bCs/>
          <w:sz w:val="24"/>
          <w:szCs w:val="24"/>
        </w:rPr>
        <w:t>КНИТУ»;</w:t>
      </w:r>
    </w:p>
    <w:p w:rsidR="00FD2EBD" w:rsidRPr="00FD2EBD" w:rsidRDefault="00FD2EBD" w:rsidP="00FD2EBD">
      <w:pPr>
        <w:spacing w:after="0" w:line="240" w:lineRule="auto"/>
        <w:ind w:left="360" w:hanging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Общие положения: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июне 1941-го Гитлер собирался победить СССР за 12 недель. Для этого ему надо было к середине осени захватить Ленинград или Москву, к зиме разбить основные силы советских войск. В сентябре все силы немцев сосредоточились на захвате Москвы. На столицу СССР они бросили 78 дивизий, более 1.9 млн. человек. Им в общей сложности противостояло более 1.2 млн. советских войск. У немцев было двукратное превосходство в танках и самолетах. Но в декабре мы смогли переломить ситуацию и отбросить войска вермахта от Москвы. Это дало основание считать, что основная кампания по овладению столицей СССР закончилась для вермахта поражением — первым для Германии с начала Второй Мировой войны.</w:t>
      </w:r>
    </w:p>
    <w:p w:rsidR="00FD2EBD" w:rsidRPr="00FD2EBD" w:rsidRDefault="00FD2EBD" w:rsidP="00FD2EBD">
      <w:pPr>
        <w:shd w:val="clear" w:color="auto" w:fill="FFFFFF"/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Республиканский конкурс детских и юношеских исследовательских работ (далее — Конференция) является формой организации исследовательской деятельности учащихся, направленной на сохранение исторической памяти юных граждан, </w:t>
      </w:r>
      <w:r w:rsidRPr="00FD2EBD">
        <w:rPr>
          <w:rFonts w:ascii="Times New Roman" w:eastAsia="Calibri" w:hAnsi="Times New Roman" w:cs="Times New Roman"/>
          <w:sz w:val="24"/>
          <w:szCs w:val="24"/>
        </w:rPr>
        <w:t>способствующей развитию патриотизма через активную научно-практическую деятельность.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Цель Конференции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— духовно-нравственное, патриотическое воспитание, интеллектуальное и творческое развитие школьников посредством исследований богатейшего военно-исторического наследия, жизни и деятельности людей, способствовавших Победе над фашистскими оккупантами в годы Великой Отечественной войны.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Задачи Конференции: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Способствовать формированию преемственности духовно-нравственных идеалов поколений;</w:t>
      </w:r>
    </w:p>
    <w:p w:rsidR="00FD2EBD" w:rsidRPr="00FD2EBD" w:rsidRDefault="00FD2EBD" w:rsidP="00DD7B72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гражданское и национальное самосознание школьников, патриотическую направленность личности, обладающей качествами гражданина - патриота Родины и способной успешно выполнять гражданские обязанности в мирное и военное время;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Содействовать сохранению и развитию военно-исторического, историко-культурного наследия России;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Способствовать развитию интереса к изучению истории Великой Отечественной войны среди учащихся;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Содействовать пробуждению интереса к военному делу и военной истории России;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Способствовать популяризации интеллектуально творческой деятельности;</w:t>
      </w:r>
    </w:p>
    <w:p w:rsidR="00FD2EBD" w:rsidRPr="00FD2EBD" w:rsidRDefault="00FD2EBD" w:rsidP="00DD7B72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Выявлять способных и талантливых школьников, стимулировать их творческие стремления;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Предметом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рассмотрения на Конференции являются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учебно-исследовательские работы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школьников.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Руководство, организацию и проведение Конференции осуществляет Оргкомитет.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Для организации экспертизы работ Оргкомитет формирует Экспертный совет, в который привлекаются компетентные специалисты.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Участники Конференции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Для участия приглашаются учащиеся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1-11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классов, представители Юнармейских отрядов.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Место и дата проведения конференции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2EBD" w:rsidRPr="00FD2EBD" w:rsidRDefault="00FD2EBD" w:rsidP="00FD2EB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Заочный этап – февраль 2026 г.;</w:t>
      </w:r>
    </w:p>
    <w:p w:rsidR="00FD2EBD" w:rsidRPr="00FD2EBD" w:rsidRDefault="00FD2EBD" w:rsidP="00FD2EB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Очный этап – март 2026 г.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Финал НПК состоится очно 30 марта 2026 года в 13.00 года в Штабе общественной поддержки РТ по адресу: ул. К. Маркса, д.31/7  (5-е здание КАИ). Представители районов РТ, допущенные к Финалу, примут участие в формате Видео конференции на площадках районных отделений Партии Единая Россия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Порядок участия в Конференции.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Конференция проводится в 2 тура:</w:t>
      </w:r>
    </w:p>
    <w:p w:rsidR="00FD2EBD" w:rsidRPr="00FD2EBD" w:rsidRDefault="00FD2EBD" w:rsidP="00FD2EBD">
      <w:pPr>
        <w:spacing w:after="0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тур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—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заочный.</w:t>
      </w:r>
      <w:r w:rsidRPr="00FD2EBD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Принимаются исследовательские работы, посвященные тематике Конференции 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Желающим принять участие в конференции необходимо будет не </w:t>
      </w:r>
      <w:r w:rsidR="000540AC"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позднее «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17» февраля 2026  г. подготовить и представить в Оргкомитет: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2EBD" w:rsidRPr="00FD2EBD" w:rsidRDefault="00FD2EBD" w:rsidP="00DD7B72">
      <w:pPr>
        <w:numPr>
          <w:ilvl w:val="0"/>
          <w:numId w:val="19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Заявку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на участие в конференции. Заявки заполнять на каждого учащегося строго согласно Положению и представляется вместе с работой.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(Приложение№1);</w:t>
      </w:r>
    </w:p>
    <w:p w:rsidR="00FD2EBD" w:rsidRPr="00FD2EBD" w:rsidRDefault="00FD2EBD" w:rsidP="00DD7B72">
      <w:pPr>
        <w:numPr>
          <w:ilvl w:val="0"/>
          <w:numId w:val="19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Тезисы и работа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, должны соответствовать требованиям, предъявляемым к их оформлению. (Приложение№1)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Предполагается работа следующих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секций: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«Начало научных исследований»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(1-4 классы);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«Война - не место для детей!» (5-7 классы);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«Дружба народов Отчизну спасла!»; 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«День, когда началась война» (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воспоминания о 22 июня 1941 года ветеранов </w:t>
      </w:r>
      <w:proofErr w:type="spellStart"/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ВОв</w:t>
      </w:r>
      <w:proofErr w:type="spellEnd"/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, родных и близких, жителей республики, солдат и офицеров вермахта);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Легенды нашей Победы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Профессии, ковавшие Победу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История семьи. Военная летопись солдата-победителя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» (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Исследовательская работа, основанная на материалах музея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);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«История повседневности войны (фронт, тыл)»;</w:t>
      </w:r>
    </w:p>
    <w:p w:rsidR="00FD2EBD" w:rsidRPr="00FD2EBD" w:rsidRDefault="00FD2EBD" w:rsidP="00DD7B7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«Этих дней не смолкнет слава!» (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Поисковые отряды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–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итоги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работ);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10 . Конкурс методических разработок классных часов по теме «1941-й. «Час мужества пробил на наших часах, и мужество нас не покинет!» (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на этой секции принимают участие педагоги);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 рамках конференции будут проходить творческие конкурсы: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11.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Конкурс чтецов,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произведений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поэтов-фронтовиков (1941-1945 гг.)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  «О Родине, о мужестве, о славе», победителей районных этапов конкурса (не более 3-х участников)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12.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Творческий конкурс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военной песни (1941-1945 гг.)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«Дорога на Берлин»;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13.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Творческий конкурс исполнителей песен, посвящённых событиям Великой     Отечественной и Великой Победе,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«Поклонимся великим тем годам»;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Примечание:</w:t>
      </w:r>
    </w:p>
    <w:p w:rsidR="00FD2EBD" w:rsidRPr="00FD2EBD" w:rsidRDefault="00FD2EBD" w:rsidP="00FD2EB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К произведениям поэтов-фронтовиков, авторов песен военного времени, песен, посвящённых событиям 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ВОв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Великой Победы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необходимо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представить жюри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художественно</w:t>
      </w:r>
      <w:r w:rsidRPr="00FD2EBD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оформленный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«Паспорт  произведения»,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где конкурсант должен представить историю создания произведения, его судьбу и другие интересные факты, связанные с биографией автора, исполнителя,  самого произведения в объёме не менее 1 страницы печатного текста формата</w:t>
      </w:r>
      <w:proofErr w:type="gram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А</w:t>
      </w:r>
      <w:proofErr w:type="gram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4, в 2-х экземплярах шрифтом 12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FD2EBD" w:rsidRPr="00FD2EBD" w:rsidRDefault="00FD2EBD" w:rsidP="00FD2EBD">
      <w:pPr>
        <w:ind w:left="36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14. </w:t>
      </w: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Технический прикладной конкурс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«Оружие Победы: от гранаты до истребителя».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Во время заочного этапа Экспертный совет отбирает предоставленные в Оргкомитет работы для участия в очном этапе.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Оргкомитет оставляет за собой право вносить изменения в работу и названия секций.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Творческие конкурсы будут проводиться 15 марта 2026 года  в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13.00 года в Штабе общественной поддержки РТ по адресу: ул. К. Маркса, д.31/7  (5-е здание КАИ). Представители  районов РТ, допущенные к Финалу, примут участие в формате Видео конференции на площадках районных отделений Партии Единая Россия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К рассмотрению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  <w:u w:val="single"/>
        </w:rPr>
        <w:t>не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принимаются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</w:p>
    <w:p w:rsidR="00FD2EBD" w:rsidRPr="00FD2EBD" w:rsidRDefault="00FD2EBD" w:rsidP="00DD7B72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Реферативные и описательные работы; </w:t>
      </w:r>
    </w:p>
    <w:p w:rsidR="00FD2EBD" w:rsidRPr="00FD2EBD" w:rsidRDefault="00FD2EBD" w:rsidP="00DD7B72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Работы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не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отвечающие предъявленным по оформлению требованиям; </w:t>
      </w:r>
    </w:p>
    <w:p w:rsidR="00FD2EBD" w:rsidRPr="00FD2EBD" w:rsidRDefault="00FD2EBD" w:rsidP="00DD7B72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Работы, </w:t>
      </w:r>
      <w:proofErr w:type="spellStart"/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поданые</w:t>
      </w:r>
      <w:proofErr w:type="spellEnd"/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позже указанного срока.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II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тур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-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очный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предусматривает выступление учащихся с результатами собственной исследовательской работы.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Примечания: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По всем вопросам обращаться в Оргкомитет конференции по адресу: ул. Галактионова, 24, ГДДТ им. А. 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, Отдел патриотического воспитания «</w:t>
      </w:r>
      <w:proofErr w:type="spell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Avante</w:t>
      </w:r>
      <w:proofErr w:type="spellEnd"/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!» каб.32, т. 8 90 33 44 34 24. 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color w:val="0070C0"/>
          <w:sz w:val="24"/>
          <w:szCs w:val="24"/>
          <w:lang w:val="en-US"/>
        </w:rPr>
      </w:pPr>
      <w:proofErr w:type="gramStart"/>
      <w:r w:rsidRPr="00FD2EBD">
        <w:rPr>
          <w:rFonts w:ascii="Times New Roman" w:eastAsia="Calibri" w:hAnsi="Times New Roman" w:cs="Times New Roman"/>
          <w:bCs/>
          <w:sz w:val="24"/>
          <w:szCs w:val="24"/>
        </w:rPr>
        <w:t>Е</w:t>
      </w:r>
      <w:proofErr w:type="gramEnd"/>
      <w:r w:rsidRPr="00FD2E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-mail</w:t>
      </w:r>
      <w:r w:rsidRPr="00FD2EBD">
        <w:rPr>
          <w:rFonts w:ascii="Times New Roman" w:eastAsia="Calibri" w:hAnsi="Times New Roman" w:cs="Times New Roman"/>
          <w:b/>
          <w:bCs/>
          <w:color w:val="0070C0"/>
          <w:sz w:val="24"/>
          <w:szCs w:val="24"/>
          <w:lang w:val="en-US"/>
        </w:rPr>
        <w:t xml:space="preserve">: </w:t>
      </w:r>
      <w:hyperlink r:id="rId21" w:history="1">
        <w:r w:rsidRPr="00FD2EBD">
          <w:rPr>
            <w:rFonts w:ascii="Times New Roman" w:eastAsia="Calibri" w:hAnsi="Times New Roman" w:cs="Times New Roman"/>
            <w:b/>
            <w:color w:val="0000FF"/>
            <w:sz w:val="24"/>
            <w:szCs w:val="24"/>
            <w:u w:val="single"/>
            <w:lang w:val="en-US"/>
          </w:rPr>
          <w:t>avante_alga_vpered@mail.ru</w:t>
        </w:r>
      </w:hyperlink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Заведующая отделом - </w:t>
      </w:r>
      <w:proofErr w:type="spellStart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Хадыева</w:t>
      </w:r>
      <w:proofErr w:type="spellEnd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Равиля</w:t>
      </w:r>
      <w:proofErr w:type="spellEnd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Закировна</w:t>
      </w:r>
      <w:proofErr w:type="spellEnd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FD2EBD" w:rsidRPr="00BE077B" w:rsidRDefault="00BE077B" w:rsidP="00BE077B">
      <w:pPr>
        <w:spacing w:after="0"/>
        <w:jc w:val="right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Приложение </w:t>
      </w:r>
      <w:r w:rsidR="00FD2EBD"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Тезисы исследовательской работы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представляются в печатном виде в объеме 1 печатная страница, формата А 4, в 2-х экземплярах.</w:t>
      </w:r>
    </w:p>
    <w:p w:rsidR="00FD2EBD" w:rsidRPr="00FD2EBD" w:rsidRDefault="00FD2EBD" w:rsidP="00DD7B72">
      <w:pPr>
        <w:numPr>
          <w:ilvl w:val="0"/>
          <w:numId w:val="2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 тезисах необходимо в предельно краткой форме изложить суть и основные положения работы, без указания использованных источников и литературы.</w:t>
      </w:r>
    </w:p>
    <w:p w:rsidR="00FD2EBD" w:rsidRPr="00FD2EBD" w:rsidRDefault="00FD2EBD" w:rsidP="00DD7B72">
      <w:pPr>
        <w:numPr>
          <w:ilvl w:val="0"/>
          <w:numId w:val="2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Текст тезисов должен быть тщательно отредактирован.</w:t>
      </w:r>
    </w:p>
    <w:p w:rsidR="00FD2EBD" w:rsidRPr="00FD2EBD" w:rsidRDefault="00FD2EBD" w:rsidP="00DD7B72">
      <w:pPr>
        <w:numPr>
          <w:ilvl w:val="0"/>
          <w:numId w:val="2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При оформлении тезисов рекомендуется оставлять поля вокруг текста следующих размеров: левое - 15 мм, правое - 15 мм, верхнее - 15 мм, нижнее - 15 мм. Контуры полей не наносятся. Через 1 интервал, шрифтом 12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, и выравнивание текста по ширине всего листа.</w:t>
      </w:r>
    </w:p>
    <w:p w:rsidR="00FD2EBD" w:rsidRPr="00FD2EBD" w:rsidRDefault="00FD2EBD" w:rsidP="00DD7B72">
      <w:pPr>
        <w:numPr>
          <w:ilvl w:val="0"/>
          <w:numId w:val="2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Заголовок тезисов печатается жирным шрифтом 12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и форматируется по центру.</w:t>
      </w:r>
    </w:p>
    <w:p w:rsidR="00FD2EBD" w:rsidRPr="00FD2EBD" w:rsidRDefault="00FD2EBD" w:rsidP="00DD7B72">
      <w:pPr>
        <w:numPr>
          <w:ilvl w:val="0"/>
          <w:numId w:val="22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Фамилия и имя автора, школа, класс, фамилия и инициалы научного руководителя печатается жирным шрифтом 12 </w:t>
      </w:r>
      <w:r w:rsidRPr="00FD2EBD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TNR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и форматируется по центру.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Структура исследовательской работы</w:t>
      </w:r>
    </w:p>
    <w:p w:rsidR="00FD2EBD" w:rsidRPr="00FD2EBD" w:rsidRDefault="00FD2EBD" w:rsidP="00DD7B72">
      <w:pPr>
        <w:numPr>
          <w:ilvl w:val="0"/>
          <w:numId w:val="16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Работа должна быть построена по определенной структуре, которая является общепринятой для исследовательских работ.</w:t>
      </w:r>
    </w:p>
    <w:p w:rsidR="00FD2EBD" w:rsidRPr="00FD2EBD" w:rsidRDefault="00FD2EBD" w:rsidP="00DD7B72">
      <w:pPr>
        <w:numPr>
          <w:ilvl w:val="0"/>
          <w:numId w:val="16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Основными элементами этой структуры являются: 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титульный лист,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оглавление,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введение, 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основная часть, 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заключение,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список использованной литературы, </w:t>
      </w:r>
    </w:p>
    <w:p w:rsidR="00FD2EBD" w:rsidRPr="00FD2EBD" w:rsidRDefault="00FD2EBD" w:rsidP="00DD7B72">
      <w:pPr>
        <w:numPr>
          <w:ilvl w:val="0"/>
          <w:numId w:val="24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приложения.</w:t>
      </w:r>
    </w:p>
    <w:p w:rsidR="00FD2EBD" w:rsidRPr="00FD2EBD" w:rsidRDefault="00FD2EBD" w:rsidP="00FD2EBD">
      <w:pPr>
        <w:spacing w:after="0"/>
        <w:ind w:left="2705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DD7B72">
      <w:pPr>
        <w:numPr>
          <w:ilvl w:val="0"/>
          <w:numId w:val="20"/>
        </w:numPr>
        <w:spacing w:after="0"/>
        <w:ind w:left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Титульный лист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является первой страницей работы и заполняется по образцу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После титульного листа помещается 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оглавление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 котором приводятся пункты работы с указанием страниц.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Введение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 В этой части работы обычно обосновываются актуальность выбранной темы, цель и содержание поставленных задач, указывается избранный метод (или методы) исследования, сообщается, в чем заключаются теоретическая значимость и прикладная ценность полученных результатов.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В главах 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основной части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исследовательской работы подробно рассматриваются методика и техника исследования и обобщаются результаты. Все материалы, не являющиеся насущно важными для понимания решения научной задачи, выносятся в приложения. Содержание глав основной части должно точно соответствовать теме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исследовательской работы и полностью ее раскрывать. Эти главы должны показать, умение исследователя сжато, логично и аргументировано излагать материал.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Заключение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.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Эта часть работы играет роль концовки, обусловленной логикой проведения исследования. Заключительная часть предполагает наличие обобщенной итоговой оценки проделанной работы. При этом важно указать, в чем заключается ее главный смысл, какие важные побочные научные результаты получены.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В конце работы приводится 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список использованной литературы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.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 тексте работы могут быть ссылки на тот или иной научный источник (номер ссылки должен соответствовать порядковому номеру источника в списке литературы).</w:t>
      </w:r>
    </w:p>
    <w:p w:rsidR="00FD2EBD" w:rsidRPr="00FD2EBD" w:rsidRDefault="00FD2EBD" w:rsidP="00DD7B72">
      <w:pPr>
        <w:numPr>
          <w:ilvl w:val="0"/>
          <w:numId w:val="17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В 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приложении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помещаются вспомогательные или дополнительные материалы. В случае необходимости можно привести дополнительные таблицы, графики, рисунки, и т.д.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Требования к оформлению и предоставлению исследовательской работы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Титульный лист исследовательской работы оформляется по образцу.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Текст исследовательской работы должен быть напечатан на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компьютере шрифт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14 пунктов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на одной стороне стандартного листа белой бумаги через </w:t>
      </w: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1,5 интервала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Исследовательская работа должна быть помещена в папку-скоросшиватель с прозрачным верхним листом. Диск помещается в отдельный прозрачный файл и закрепляется во избежание самопроизвольного выпадения.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При оформлении работы рекомендуется оставлять поля вокруг текста следующих размеров: </w:t>
      </w:r>
    </w:p>
    <w:p w:rsidR="00FD2EBD" w:rsidRPr="00FD2EBD" w:rsidRDefault="00FD2EBD" w:rsidP="00DD7B72">
      <w:pPr>
        <w:numPr>
          <w:ilvl w:val="0"/>
          <w:numId w:val="25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левое - 30 мм, </w:t>
      </w:r>
    </w:p>
    <w:p w:rsidR="00FD2EBD" w:rsidRPr="00FD2EBD" w:rsidRDefault="00FD2EBD" w:rsidP="00DD7B72">
      <w:pPr>
        <w:numPr>
          <w:ilvl w:val="0"/>
          <w:numId w:val="25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правое - 15 мм, </w:t>
      </w:r>
    </w:p>
    <w:p w:rsidR="00FD2EBD" w:rsidRPr="00FD2EBD" w:rsidRDefault="00FD2EBD" w:rsidP="00DD7B72">
      <w:pPr>
        <w:numPr>
          <w:ilvl w:val="0"/>
          <w:numId w:val="25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верхнее - 20 мм, </w:t>
      </w:r>
    </w:p>
    <w:p w:rsidR="00FD2EBD" w:rsidRPr="00FD2EBD" w:rsidRDefault="00FD2EBD" w:rsidP="00DD7B72">
      <w:pPr>
        <w:numPr>
          <w:ilvl w:val="0"/>
          <w:numId w:val="25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нижнее - 20 мм. </w:t>
      </w:r>
    </w:p>
    <w:p w:rsidR="00FD2EBD" w:rsidRPr="00FD2EBD" w:rsidRDefault="00FD2EBD" w:rsidP="00DD7B72">
      <w:pPr>
        <w:numPr>
          <w:ilvl w:val="0"/>
          <w:numId w:val="25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Контуры полей не наносятся.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Исследовательская работа печатается строго в последовательном порядке. Не допускаются разного рода текстовые вставки и дополнения.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Расстояние между названием главы и последующим текстом должно быть равно </w:t>
      </w:r>
      <w:r w:rsidRPr="00FD2EB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трем интервалам.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Такое же расстояние выдерживается между заголовками главы и параграфа. Точку в конце заголовка, располагаемого посредине строки, не ставят. Подчеркивать заголовки и переносить слова в заголовке не допускается.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Фразы, начинающиеся с новой (красной) строки, печатаются с абзацным отступом от начала строки, равным 1 см.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Участие в конференции предусматривает выступления учащихся с результатами собственной исследовательской работы.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 xml:space="preserve">Для выступления докладчику дается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5 мин. </w:t>
      </w:r>
    </w:p>
    <w:p w:rsidR="00FD2EBD" w:rsidRPr="00FD2EBD" w:rsidRDefault="00FD2EBD" w:rsidP="00DD7B72">
      <w:pPr>
        <w:numPr>
          <w:ilvl w:val="0"/>
          <w:numId w:val="1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 течение этого времени необходимо кратко и четко изложить суть и основные положения своей исследовательской работы.</w:t>
      </w:r>
    </w:p>
    <w:p w:rsidR="00FD2EBD" w:rsidRPr="00FD2EBD" w:rsidRDefault="00FD2EBD" w:rsidP="00DD7B72">
      <w:pPr>
        <w:numPr>
          <w:ilvl w:val="0"/>
          <w:numId w:val="28"/>
        </w:num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В обсуждении участвуют члены Экспертного совета, а также все желающие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br/>
        <w:t xml:space="preserve">участники 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>5-7 мин.</w:t>
      </w:r>
    </w:p>
    <w:p w:rsidR="00FD2EBD" w:rsidRPr="00FD2EBD" w:rsidRDefault="00FD2EBD" w:rsidP="00FD2EBD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jc w:val="right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br w:type="page"/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>Приложение 2</w:t>
      </w:r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.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Образец титульного листа</w:t>
      </w:r>
    </w:p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0" w:type="auto"/>
        <w:tblInd w:w="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77"/>
      </w:tblGrid>
      <w:tr w:rsidR="00FD2EBD" w:rsidRPr="00FD2EBD" w:rsidTr="000540AC">
        <w:trPr>
          <w:trHeight w:val="6825"/>
        </w:trPr>
        <w:tc>
          <w:tcPr>
            <w:tcW w:w="6977" w:type="dxa"/>
          </w:tcPr>
          <w:p w:rsidR="00FD2EBD" w:rsidRPr="00FD2EBD" w:rsidRDefault="00FD2EBD" w:rsidP="00FD2E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Школа</w:t>
            </w:r>
          </w:p>
          <w:p w:rsidR="00FD2EBD" w:rsidRPr="00FD2EBD" w:rsidRDefault="00FD2EBD" w:rsidP="00FD2E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секция</w:t>
            </w: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Фамилия Имя Школа, класс</w:t>
            </w:r>
          </w:p>
          <w:p w:rsidR="00FD2EBD" w:rsidRPr="00FD2EBD" w:rsidRDefault="00FD2EBD" w:rsidP="00FD2E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Научный руководитель </w:t>
            </w: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br/>
              <w:t xml:space="preserve">Учен.звание, должность Фамилия И.О. </w:t>
            </w:r>
          </w:p>
          <w:p w:rsidR="00FD2EBD" w:rsidRPr="00FD2EBD" w:rsidRDefault="00FD2EBD" w:rsidP="00FD2E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(полностью)</w:t>
            </w: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FD2EBD" w:rsidRPr="00FD2EBD" w:rsidRDefault="00FD2EBD" w:rsidP="00FD2E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КАЗАНЬ 2026 г.</w:t>
            </w:r>
          </w:p>
        </w:tc>
      </w:tr>
    </w:tbl>
    <w:p w:rsidR="00FD2EBD" w:rsidRPr="00FD2EBD" w:rsidRDefault="00FD2EBD" w:rsidP="00FD2E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ind w:firstLine="709"/>
        <w:jc w:val="center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br w:type="page"/>
      </w:r>
    </w:p>
    <w:p w:rsidR="00FD2EBD" w:rsidRPr="00FD2EBD" w:rsidRDefault="00FD2EBD" w:rsidP="00FD2EBD">
      <w:pPr>
        <w:spacing w:after="0"/>
        <w:ind w:firstLine="709"/>
        <w:jc w:val="right"/>
        <w:outlineLvl w:val="0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>Приложение 3</w:t>
      </w:r>
      <w:r w:rsidR="00BE077B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.</w:t>
      </w:r>
    </w:p>
    <w:p w:rsidR="00FD2EBD" w:rsidRPr="00FD2EBD" w:rsidRDefault="00FD2EBD" w:rsidP="00FD2EBD">
      <w:pPr>
        <w:spacing w:after="0"/>
        <w:ind w:firstLine="709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Заявка.</w:t>
      </w:r>
    </w:p>
    <w:p w:rsidR="00FD2EBD" w:rsidRPr="00FD2EBD" w:rsidRDefault="00FD2EBD" w:rsidP="00FD2EBD">
      <w:pPr>
        <w:spacing w:after="0"/>
        <w:ind w:firstLine="709"/>
        <w:jc w:val="center"/>
        <w:outlineLvl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Заявка подается в электронном и письменном виде.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sz w:val="24"/>
          <w:szCs w:val="24"/>
        </w:rPr>
        <w:t>В заявке необходимо четко указать:</w:t>
      </w: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3"/>
        <w:gridCol w:w="1148"/>
        <w:gridCol w:w="1307"/>
        <w:gridCol w:w="1222"/>
        <w:gridCol w:w="1326"/>
        <w:gridCol w:w="1724"/>
        <w:gridCol w:w="1607"/>
        <w:gridCol w:w="1091"/>
      </w:tblGrid>
      <w:tr w:rsidR="00FD2EBD" w:rsidRPr="00FD2EBD" w:rsidTr="00FD2EBD">
        <w:trPr>
          <w:trHeight w:val="720"/>
          <w:jc w:val="center"/>
        </w:trPr>
        <w:tc>
          <w:tcPr>
            <w:tcW w:w="493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148" w:type="dxa"/>
          </w:tcPr>
          <w:p w:rsidR="00FD2EBD" w:rsidRPr="00FD2EBD" w:rsidRDefault="00FD2EBD" w:rsidP="00FD2E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D2E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УО</w:t>
            </w:r>
          </w:p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1307" w:type="dxa"/>
          </w:tcPr>
          <w:p w:rsidR="00FD2EBD" w:rsidRPr="00FD2EBD" w:rsidRDefault="00FD2EBD" w:rsidP="00FD2EBD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Фамилия, Имя,</w:t>
            </w:r>
          </w:p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класс</w:t>
            </w:r>
            <w:r w:rsidRPr="00FD2E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22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Секция</w:t>
            </w:r>
          </w:p>
        </w:tc>
        <w:tc>
          <w:tcPr>
            <w:tcW w:w="1326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724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Научный руководитель</w:t>
            </w:r>
          </w:p>
        </w:tc>
        <w:tc>
          <w:tcPr>
            <w:tcW w:w="1607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Контактный телефон</w:t>
            </w:r>
          </w:p>
        </w:tc>
        <w:tc>
          <w:tcPr>
            <w:tcW w:w="1091" w:type="dxa"/>
          </w:tcPr>
          <w:p w:rsidR="00FD2EBD" w:rsidRPr="00FD2EBD" w:rsidRDefault="00FD2EBD" w:rsidP="00FD2E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Е-</w:t>
            </w:r>
            <w:r w:rsidRPr="00FD2E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mail</w:t>
            </w:r>
          </w:p>
        </w:tc>
      </w:tr>
    </w:tbl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ind w:firstLine="709"/>
        <w:jc w:val="both"/>
        <w:outlineLvl w:val="0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i/>
          <w:sz w:val="24"/>
          <w:szCs w:val="24"/>
        </w:rPr>
        <w:t>Подпись направляющей организации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D2EBD" w:rsidRPr="00FD2EBD" w:rsidRDefault="00FD2EBD" w:rsidP="00FD2EBD">
      <w:pPr>
        <w:spacing w:after="0"/>
        <w:ind w:firstLine="709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Директор</w:t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</w:p>
    <w:p w:rsidR="00FD2EBD" w:rsidRPr="00FD2EBD" w:rsidRDefault="00FD2EBD" w:rsidP="00FD2EBD">
      <w:pPr>
        <w:spacing w:after="0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  <w:t>М.П.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  <w:t>«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»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    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2026   </w:t>
      </w:r>
      <w:r w:rsidRPr="00FD2EBD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FD2EBD" w:rsidRPr="00FD2EBD" w:rsidRDefault="00FD2EBD" w:rsidP="00FD2EBD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FD2EBD" w:rsidRPr="00FD2EBD" w:rsidRDefault="00FD2EBD" w:rsidP="00FD2EBD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E077B" w:rsidRDefault="00FD2EBD" w:rsidP="00FD2E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Примечание: 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В одной Заявке могут быть представлены 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все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конкурсанты</w:t>
      </w:r>
      <w:r w:rsidR="00BE077B">
        <w:rPr>
          <w:rFonts w:ascii="Times New Roman" w:eastAsia="Calibri" w:hAnsi="Times New Roman" w:cs="Times New Roman"/>
          <w:sz w:val="24"/>
          <w:szCs w:val="24"/>
        </w:rPr>
        <w:t xml:space="preserve"> от образовательного учреждения</w:t>
      </w:r>
    </w:p>
    <w:p w:rsidR="00BE077B" w:rsidRDefault="00BE077B" w:rsidP="00FD2E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Прил</w:t>
      </w:r>
      <w:r w:rsidR="00BE077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ожение 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4</w:t>
      </w:r>
      <w:r w:rsidR="00BE077B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СОСТАВ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Экспертного Совета городского этапа</w:t>
      </w:r>
    </w:p>
    <w:p w:rsidR="00FD2EBD" w:rsidRPr="00FD2EBD" w:rsidRDefault="000540AC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Республиканской научно</w:t>
      </w:r>
      <w:r w:rsidR="00FD2EBD" w:rsidRPr="00FD2EBD">
        <w:rPr>
          <w:rFonts w:ascii="Times New Roman" w:eastAsia="Calibri" w:hAnsi="Times New Roman" w:cs="Times New Roman"/>
          <w:b/>
          <w:sz w:val="24"/>
          <w:szCs w:val="24"/>
        </w:rPr>
        <w:t>-практической конференции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учащихся,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«Хроники Великой Победы» 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под девизом: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«1941 год.  Операция «Тайфун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</w:p>
    <w:p w:rsidR="00FD2EBD" w:rsidRPr="00FD2EBD" w:rsidRDefault="00FD2EBD" w:rsidP="00FD2EBD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посвящённой 85-летию разгрома немецко-фашистских войск под Москвой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Гилязов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И. А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. – </w:t>
      </w:r>
      <w:r w:rsidR="000540AC" w:rsidRPr="00FD2EBD">
        <w:rPr>
          <w:rFonts w:ascii="Times New Roman" w:eastAsia="Calibri" w:hAnsi="Times New Roman" w:cs="Times New Roman"/>
          <w:sz w:val="24"/>
          <w:szCs w:val="24"/>
        </w:rPr>
        <w:t>академик АН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РТ, доктор исторических наук;</w:t>
      </w:r>
      <w:r w:rsidRPr="00FD2EBD">
        <w:rPr>
          <w:rFonts w:ascii="Times New Roman" w:eastAsia="Calibri" w:hAnsi="Times New Roman" w:cs="Times New Roman"/>
          <w:color w:val="555555"/>
          <w:sz w:val="24"/>
          <w:szCs w:val="24"/>
        </w:rPr>
        <w:t xml:space="preserve"> 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Ионенко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С.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FD2EBD">
        <w:rPr>
          <w:rFonts w:ascii="Times New Roman" w:eastAsia="Calibri" w:hAnsi="Times New Roman" w:cs="Times New Roman"/>
          <w:sz w:val="24"/>
          <w:szCs w:val="24"/>
        </w:rPr>
        <w:t>. – к.и.н., директор Учебно-методического центра тестирования и подготовки к ЕГЭ и ГИА ФГАОУ ВО «К(П)ФУ»;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Телешев В.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к.и.н., доцент КФ(П)У;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Никонова С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FD2EBD">
        <w:rPr>
          <w:rFonts w:ascii="Times New Roman" w:eastAsia="Calibri" w:hAnsi="Times New Roman" w:cs="Times New Roman"/>
          <w:sz w:val="24"/>
          <w:szCs w:val="24"/>
        </w:rPr>
        <w:t>. – д. и. н., профессор, заведующая кафедрой истории и философии КГАСУ, действительный член Академии военно-исторических наук (Санкт-Петербург). Руководитель Татарстанского регионального отделения АВИН;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Бушуев А.С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. – к.и.н., учёный секретарь Института истории им. Ш.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Марджани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АН РТ;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552" w:hanging="255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Морозов А. В</w:t>
      </w:r>
      <w:r w:rsidRPr="00FD2EBD">
        <w:rPr>
          <w:rFonts w:ascii="Times New Roman" w:eastAsia="Calibri" w:hAnsi="Times New Roman" w:cs="Times New Roman"/>
          <w:sz w:val="24"/>
          <w:szCs w:val="24"/>
        </w:rPr>
        <w:t>. – к.и.н., доцент КНИТУ;</w:t>
      </w:r>
    </w:p>
    <w:p w:rsidR="00FD2EBD" w:rsidRPr="00FD2EBD" w:rsidRDefault="00FD2EBD" w:rsidP="00DD7B72">
      <w:pPr>
        <w:numPr>
          <w:ilvl w:val="0"/>
          <w:numId w:val="29"/>
        </w:num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D2E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Муртазина</w:t>
      </w:r>
      <w:proofErr w:type="spellEnd"/>
      <w:r w:rsidRPr="00FD2E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Р. – </w:t>
      </w: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к.п.н., </w:t>
      </w:r>
      <w:r w:rsidR="000540AC"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лабораторией</w:t>
      </w: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профилактики асоциального поведения ГАОУ ДПО ИРО PT, доцент;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Султанбаева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Д. Г.,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методист ГБУ ДО ГБУ ДО «РЦВР»;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Кузнецова Л. О. – </w:t>
      </w:r>
      <w:r w:rsidRPr="00FD2EBD">
        <w:rPr>
          <w:rFonts w:ascii="Times New Roman" w:eastAsia="Calibri" w:hAnsi="Times New Roman" w:cs="Times New Roman"/>
          <w:bCs/>
          <w:iCs/>
          <w:sz w:val="24"/>
          <w:szCs w:val="24"/>
        </w:rPr>
        <w:t>к.и.н.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Pr="00FD2EBD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ГБУ «Государственный архив РТ»;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694" w:hanging="26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Терехина Ю.В. – </w:t>
      </w:r>
      <w:r w:rsidRPr="00FD2EBD">
        <w:rPr>
          <w:rFonts w:ascii="Times New Roman" w:eastAsia="Calibri" w:hAnsi="Times New Roman" w:cs="Times New Roman"/>
          <w:sz w:val="24"/>
          <w:szCs w:val="24"/>
        </w:rPr>
        <w:t>к.и.н., доцент кафедры МТ ФГБОУ ВО «КНИТУ»;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2694" w:hanging="26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Кадыров Р.В.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ст. преподаватель кафедры МТ ФГБОУ ВПО «КНИТУ»;</w:t>
      </w:r>
    </w:p>
    <w:p w:rsidR="00FD2EBD" w:rsidRPr="00FD2EBD" w:rsidRDefault="00FD2EBD" w:rsidP="00DD7B72">
      <w:pPr>
        <w:numPr>
          <w:ilvl w:val="0"/>
          <w:numId w:val="29"/>
        </w:numPr>
        <w:kinsoku w:val="0"/>
        <w:overflowPunct w:val="0"/>
        <w:spacing w:before="24" w:after="12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Садрутдинов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Р. Р.</w:t>
      </w:r>
      <w:r w:rsidRPr="00FD2EBD">
        <w:rPr>
          <w:rFonts w:ascii="Times New Roman" w:eastAsia="Calibri" w:hAnsi="Times New Roman" w:cs="Times New Roman"/>
          <w:sz w:val="24"/>
          <w:szCs w:val="24"/>
        </w:rPr>
        <w:t>, аспирант Института истории</w:t>
      </w:r>
      <w:r w:rsidRPr="00FD2EBD">
        <w:rPr>
          <w:rFonts w:ascii="Times New Roman" w:eastAsia="Calibri" w:hAnsi="Times New Roman" w:cs="Times New Roman"/>
          <w:spacing w:val="60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им.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Шагабутдина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Марджани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540AC" w:rsidRPr="00FD2EBD">
        <w:rPr>
          <w:rFonts w:ascii="Times New Roman" w:eastAsia="Calibri" w:hAnsi="Times New Roman" w:cs="Times New Roman"/>
          <w:sz w:val="24"/>
          <w:szCs w:val="24"/>
        </w:rPr>
        <w:t>АН РТ</w:t>
      </w:r>
      <w:r w:rsidRPr="00FD2E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D2EBD" w:rsidRPr="00FD2EBD" w:rsidRDefault="00FD2EBD" w:rsidP="00DD7B72">
      <w:pPr>
        <w:numPr>
          <w:ilvl w:val="0"/>
          <w:numId w:val="29"/>
        </w:numPr>
        <w:kinsoku w:val="0"/>
        <w:overflowPunct w:val="0"/>
        <w:spacing w:before="24" w:after="12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Осипова А.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П.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Председатель комиссии по патриотическому воспитанию Городского Совета ветеранов работников образовании г. Казани;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Таишева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Р.М.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- певица, Заслуженная артистка Российской Федерации; Народная артистка Республики Татарстан, Лауреат премии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Мусы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Джалиля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Зиннатуллин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Б.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И. 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– артист театра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Карима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Тинчурина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Шарова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С. Г.  – 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методист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Софьина Н.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методист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Валеева А.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А. – методист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Павлова В.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В. – методист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Чистоходова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М. Ю.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педагог дополнительного образования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»; </w:t>
      </w:r>
    </w:p>
    <w:p w:rsidR="00FD2EBD" w:rsidRPr="00FD2EBD" w:rsidRDefault="00FD2EBD" w:rsidP="00DD7B72">
      <w:pPr>
        <w:numPr>
          <w:ilvl w:val="0"/>
          <w:numId w:val="29"/>
        </w:numPr>
        <w:tabs>
          <w:tab w:val="left" w:pos="426"/>
        </w:tabs>
        <w:spacing w:before="12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Ерёмин А. М., 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методист, руководитель структурного подразделения «Дом «ЮНАРМИИ» МБУ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FD2EBD" w:rsidRPr="00FD2EBD" w:rsidRDefault="00FD2EBD" w:rsidP="00FD2EBD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ОРГКОМИТЕТ</w:t>
      </w:r>
    </w:p>
    <w:p w:rsidR="00FD2EBD" w:rsidRPr="00FD2EBD" w:rsidRDefault="00FD2EBD" w:rsidP="00FD2E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Городского этапа республиканской научно-практической конференции учащихся, 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«Хроники Великой Победы», </w:t>
      </w:r>
    </w:p>
    <w:p w:rsidR="00FD2EBD" w:rsidRPr="00FD2EBD" w:rsidRDefault="00FD2EBD" w:rsidP="00FD2EBD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под девизом: </w:t>
      </w:r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«1941-й. </w:t>
      </w:r>
      <w:proofErr w:type="gramStart"/>
      <w:r w:rsidRPr="00FD2EBD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Операция «Тайфун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»,</w:t>
      </w:r>
      <w:r w:rsidRPr="00FD2E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</w:t>
      </w:r>
      <w:r w:rsidRPr="00FD2EBD">
        <w:rPr>
          <w:rFonts w:ascii="Times New Roman" w:eastAsia="Calibri" w:hAnsi="Times New Roman" w:cs="Times New Roman"/>
          <w:b/>
          <w:i/>
          <w:sz w:val="24"/>
          <w:szCs w:val="24"/>
        </w:rPr>
        <w:t>посвящённой 85-летию разгрома немецко-фашистских войск под Москвой</w:t>
      </w:r>
      <w:proofErr w:type="gramEnd"/>
    </w:p>
    <w:p w:rsidR="00FD2EBD" w:rsidRPr="00FD2EBD" w:rsidRDefault="00FD2EBD" w:rsidP="00DD7B72">
      <w:pPr>
        <w:numPr>
          <w:ilvl w:val="0"/>
          <w:numId w:val="48"/>
        </w:num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Исаева А. Г - </w:t>
      </w:r>
      <w:r w:rsidRPr="00FD2EB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Член Комиссии по правовым вопросам и общественному контролю Общественной Палаты Республики Татарстан;</w:t>
      </w:r>
    </w:p>
    <w:p w:rsidR="00FD2EBD" w:rsidRPr="00FD2EBD" w:rsidRDefault="00FD2EBD" w:rsidP="00DD7B72">
      <w:pPr>
        <w:numPr>
          <w:ilvl w:val="0"/>
          <w:numId w:val="48"/>
        </w:numPr>
        <w:spacing w:after="0"/>
        <w:ind w:left="644" w:hanging="21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Жаринов А. В. –</w:t>
      </w:r>
      <w:r w:rsidRPr="00FD2EBD">
        <w:rPr>
          <w:rFonts w:ascii="Times New Roman" w:eastAsia="Calibri" w:hAnsi="Times New Roman" w:cs="Times New Roman"/>
          <w:sz w:val="24"/>
          <w:szCs w:val="24"/>
        </w:rPr>
        <w:t>директор ГБУ ДО «РЦВР»;</w:t>
      </w:r>
    </w:p>
    <w:p w:rsidR="00FD2EBD" w:rsidRPr="00FD2EBD" w:rsidRDefault="00FD2EBD" w:rsidP="00DD7B72">
      <w:pPr>
        <w:numPr>
          <w:ilvl w:val="0"/>
          <w:numId w:val="48"/>
        </w:numPr>
        <w:spacing w:after="0"/>
        <w:ind w:left="644" w:hanging="21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2E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D2E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Муртазина</w:t>
      </w:r>
      <w:proofErr w:type="spellEnd"/>
      <w:r w:rsidRPr="00FD2E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Р. –</w:t>
      </w: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к.и.н., заведующий лабораторией воспитания и</w:t>
      </w:r>
    </w:p>
    <w:p w:rsidR="00FD2EBD" w:rsidRPr="00FD2EBD" w:rsidRDefault="00FD2EBD" w:rsidP="00FD2EB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D2E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профилактики асоциального поведения ГАОУ ДПО ИРО PT, доцент, кандидат педагогических наук;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FD2EBD" w:rsidRPr="00FD2EBD" w:rsidRDefault="00FD2EBD" w:rsidP="00DD7B72">
      <w:pPr>
        <w:numPr>
          <w:ilvl w:val="0"/>
          <w:numId w:val="48"/>
        </w:numPr>
        <w:tabs>
          <w:tab w:val="left" w:pos="284"/>
        </w:tabs>
        <w:spacing w:before="120" w:after="0"/>
        <w:ind w:left="425" w:firstLine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Бабушкина А. И.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– и.о. директора МБОУ ДО «ГДДТ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» г. Казань;</w:t>
      </w:r>
    </w:p>
    <w:p w:rsidR="00FD2EBD" w:rsidRPr="00FD2EBD" w:rsidRDefault="00FD2EBD" w:rsidP="00DD7B72">
      <w:pPr>
        <w:numPr>
          <w:ilvl w:val="0"/>
          <w:numId w:val="48"/>
        </w:numPr>
        <w:tabs>
          <w:tab w:val="left" w:pos="426"/>
        </w:tabs>
        <w:spacing w:before="120" w:after="0"/>
        <w:ind w:left="425" w:firstLine="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Ионенко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С.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FD2EBD">
        <w:rPr>
          <w:rFonts w:ascii="Times New Roman" w:eastAsia="Calibri" w:hAnsi="Times New Roman" w:cs="Times New Roman"/>
          <w:sz w:val="24"/>
          <w:szCs w:val="24"/>
        </w:rPr>
        <w:t>. – к.и.н., директор Учебно-методического центра тестирования и подготовки к ЕГЭ и ГИА ФГАОУ ВО «К(П)ФУ»;</w:t>
      </w:r>
    </w:p>
    <w:p w:rsidR="00FD2EBD" w:rsidRPr="00FD2EBD" w:rsidRDefault="00FD2EBD" w:rsidP="00DD7B72">
      <w:pPr>
        <w:numPr>
          <w:ilvl w:val="0"/>
          <w:numId w:val="48"/>
        </w:numPr>
        <w:tabs>
          <w:tab w:val="left" w:pos="426"/>
        </w:tabs>
        <w:spacing w:before="120" w:after="0"/>
        <w:ind w:left="425" w:firstLine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Телешев В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Ф - </w:t>
      </w:r>
      <w:r w:rsidRPr="00FD2EBD">
        <w:rPr>
          <w:rFonts w:ascii="Times New Roman" w:eastAsia="Calibri" w:hAnsi="Times New Roman" w:cs="Times New Roman"/>
          <w:sz w:val="24"/>
          <w:szCs w:val="24"/>
        </w:rPr>
        <w:t>к.и.н., доцент КФ(П)У;</w:t>
      </w:r>
    </w:p>
    <w:p w:rsidR="00FD2EBD" w:rsidRPr="00FD2EBD" w:rsidRDefault="00FD2EBD" w:rsidP="00DD7B72">
      <w:pPr>
        <w:numPr>
          <w:ilvl w:val="0"/>
          <w:numId w:val="48"/>
        </w:numPr>
        <w:tabs>
          <w:tab w:val="left" w:pos="426"/>
        </w:tabs>
        <w:spacing w:before="120" w:after="0"/>
        <w:ind w:left="425" w:firstLine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Осипова А.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П. - </w:t>
      </w:r>
      <w:r w:rsidRPr="00FD2EBD">
        <w:rPr>
          <w:rFonts w:ascii="Times New Roman" w:eastAsia="Calibri" w:hAnsi="Times New Roman" w:cs="Times New Roman"/>
          <w:sz w:val="24"/>
          <w:szCs w:val="24"/>
        </w:rPr>
        <w:t>Председатель комиссии по патриотическому воспитанию Городского Совета ветеранов работников образовании г. Казани;</w:t>
      </w:r>
    </w:p>
    <w:p w:rsidR="00FD2EBD" w:rsidRPr="00FD2EBD" w:rsidRDefault="00FD2EBD" w:rsidP="00DD7B72">
      <w:pPr>
        <w:numPr>
          <w:ilvl w:val="0"/>
          <w:numId w:val="48"/>
        </w:numPr>
        <w:tabs>
          <w:tab w:val="left" w:pos="426"/>
        </w:tabs>
        <w:spacing w:before="120" w:after="0"/>
        <w:ind w:left="425" w:firstLine="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D2EBD">
        <w:rPr>
          <w:rFonts w:ascii="Times New Roman" w:eastAsia="Calibri" w:hAnsi="Times New Roman" w:cs="Times New Roman"/>
          <w:b/>
          <w:sz w:val="24"/>
          <w:szCs w:val="24"/>
        </w:rPr>
        <w:t>Хадыева</w:t>
      </w:r>
      <w:proofErr w:type="spellEnd"/>
      <w:r w:rsidRPr="00FD2EBD">
        <w:rPr>
          <w:rFonts w:ascii="Times New Roman" w:eastAsia="Calibri" w:hAnsi="Times New Roman" w:cs="Times New Roman"/>
          <w:b/>
          <w:sz w:val="24"/>
          <w:szCs w:val="24"/>
        </w:rPr>
        <w:t xml:space="preserve"> Р.З.</w:t>
      </w:r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– заведующая отделом национальных культур и патриотического воспитания «Алга! Вперёд!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  <w:lang w:val="en-US"/>
        </w:rPr>
        <w:t>Avante</w:t>
      </w:r>
      <w:proofErr w:type="spellEnd"/>
      <w:proofErr w:type="gramStart"/>
      <w:r w:rsidRPr="00FD2EBD">
        <w:rPr>
          <w:rFonts w:ascii="Times New Roman" w:eastAsia="Calibri" w:hAnsi="Times New Roman" w:cs="Times New Roman"/>
          <w:sz w:val="24"/>
          <w:szCs w:val="24"/>
        </w:rPr>
        <w:t>!»</w:t>
      </w:r>
      <w:proofErr w:type="gramEnd"/>
      <w:r w:rsidRPr="00FD2EBD">
        <w:rPr>
          <w:rFonts w:ascii="Times New Roman" w:eastAsia="Calibri" w:hAnsi="Times New Roman" w:cs="Times New Roman"/>
          <w:sz w:val="24"/>
          <w:szCs w:val="24"/>
        </w:rPr>
        <w:t xml:space="preserve">  ГДДТ им. А. </w:t>
      </w:r>
      <w:proofErr w:type="spellStart"/>
      <w:r w:rsidRPr="00FD2EBD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FD2E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D2EBD" w:rsidRPr="00FD2EBD" w:rsidRDefault="00FD2EBD" w:rsidP="00FD2EBD">
      <w:pPr>
        <w:spacing w:before="120" w:after="0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2EBD">
        <w:rPr>
          <w:rFonts w:ascii="Times New Roman" w:eastAsia="Calibri" w:hAnsi="Times New Roman" w:cs="Times New Roman"/>
          <w:b/>
          <w:sz w:val="24"/>
          <w:szCs w:val="24"/>
        </w:rPr>
        <w:t>10.Терехина Ю.В.</w:t>
      </w:r>
      <w:r w:rsidRPr="00FD2EBD">
        <w:rPr>
          <w:rFonts w:ascii="Times New Roman" w:eastAsia="Calibri" w:hAnsi="Times New Roman" w:cs="Times New Roman"/>
          <w:sz w:val="24"/>
          <w:szCs w:val="24"/>
        </w:rPr>
        <w:t>– к.и.н., доцент кафедры МТ ФГБОУ ВО «КНИТУ».</w:t>
      </w:r>
    </w:p>
    <w:p w:rsidR="00FD2EBD" w:rsidRDefault="00FD2EBD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3A5906">
      <w:pPr>
        <w:suppressAutoHyphens/>
        <w:spacing w:after="0" w:line="240" w:lineRule="auto"/>
        <w:ind w:right="283"/>
        <w:contextualSpacing/>
        <w:jc w:val="right"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0540AC" w:rsidRDefault="000540AC" w:rsidP="00BE077B">
      <w:pPr>
        <w:tabs>
          <w:tab w:val="left" w:pos="851"/>
        </w:tabs>
        <w:spacing w:after="0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BE077B" w:rsidRPr="000540AC" w:rsidRDefault="00BE077B" w:rsidP="00BE077B">
      <w:pPr>
        <w:tabs>
          <w:tab w:val="left" w:pos="851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40AC" w:rsidRPr="000540AC" w:rsidRDefault="00BE077B" w:rsidP="000540AC">
      <w:pPr>
        <w:tabs>
          <w:tab w:val="left" w:pos="851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ПОЛОЖЕНИЕ</w:t>
      </w:r>
      <w:r w:rsidR="000540AC"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540AC" w:rsidRPr="000540AC" w:rsidRDefault="000540AC" w:rsidP="000540AC">
      <w:pPr>
        <w:tabs>
          <w:tab w:val="left" w:pos="851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городского конкурса Юных дипломатов,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«Мир после войны»,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80летию Великой Победы посвящается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Учредители:</w:t>
      </w:r>
    </w:p>
    <w:p w:rsidR="000540AC" w:rsidRPr="000540AC" w:rsidRDefault="000540AC" w:rsidP="000540AC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- ИК МО «Управление образования г. Казани»;</w:t>
      </w:r>
    </w:p>
    <w:p w:rsidR="000540AC" w:rsidRPr="000540AC" w:rsidRDefault="000540AC" w:rsidP="000540AC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- МБУДО «ГДДТ им. А.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Алиша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>» г. Казани».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Партнеры: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- Национальная координационная сеть Ассоциированных школ ЮНЕСКО в   Российской Федерации;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- Академия молодежной дипломатии РТ;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- КФ(П)У, Институт международных отношений.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- КФ(П)У, юридический факультет;</w:t>
      </w:r>
    </w:p>
    <w:p w:rsidR="000540AC" w:rsidRPr="000540AC" w:rsidRDefault="000540AC" w:rsidP="000540AC">
      <w:pPr>
        <w:tabs>
          <w:tab w:val="left" w:pos="851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В истории человечества было немало кровопролитных войн, в которых наша страна потеряла миллионы своих сограждан, но было бы ещё больше, если бы наша держава не использовала такое тонкое оружие, как дипломатия. Оно гораздо сложнее, чем военное. </w:t>
      </w:r>
    </w:p>
    <w:p w:rsidR="000540AC" w:rsidRPr="000540AC" w:rsidRDefault="000540AC" w:rsidP="000540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Не щадя своих жизней, советские люди отважно сражались на полях сражений, трудились день и ночь на заводах, голодными держали оборону блокадного Ленинграда, громили врага под Сталинградом, на Курской дуге, отбросили нацистов в собственное логово. Ценой Победы стало единство народа против общего врага, который хотел уничтожить нашу Родину, а население превратить в рабов. Страна отдала не менее 27 млн. человеческих жизней, потеряла более 1700 городов и десятки тысяч деревень. </w:t>
      </w:r>
    </w:p>
    <w:p w:rsidR="000540AC" w:rsidRPr="000540AC" w:rsidRDefault="000540AC" w:rsidP="000540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Дипломаты внесли огромный вклад в приближение Дня Победы во имя торжества всепобеждающей силы патриотизма, когда весь народ особенно остро ощущал, что значит быть верным Родине и как важно отстаивать ее интересы.</w:t>
      </w:r>
    </w:p>
    <w:p w:rsidR="000540AC" w:rsidRPr="000540AC" w:rsidRDefault="000540AC" w:rsidP="000540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Оружие дипломатов –  не пушки и снаряды! Это не только конференции, договоры и соглашения, приближавшие День Победы! Это и обычные для человека акты гуманности – накормить покоренных берлинцев, спасти памятники архитектуры Кракова, Вены и Будапешта, спасти и сохранить сокровища мирового искусства. 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Участие в активности РДДМ «Движение Первых» по направлению «Умей дружить» поможет юным дипломатам понять, как человечество пришло к трагическим событиям </w:t>
      </w:r>
      <w:r w:rsidRPr="000540AC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мировой войны, какой ценой завоёван мир, как сохранить планету от более страшной катастрофы, как обустроить современный мир. Важно не только видеть существующую ситуацию, но и закономерности развития общества, что позволит прогнозировать дальнейшие события.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shd w:val="clear" w:color="auto" w:fill="FFFFFF"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Цель:</w:t>
      </w:r>
      <w:r w:rsidRPr="000540A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0540AC" w:rsidRPr="000540AC" w:rsidRDefault="000540AC" w:rsidP="000540A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Открыть школьникам подвиг советской дипломатии, научив их находить эффективные решения, способствующие предотвращению или урегулированию конфликтов, поиску согласия и взаимоприемлемых решений между государствами.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Задачи: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-   </w:t>
      </w:r>
      <w:r w:rsidRPr="000540AC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культуры мира – культуры сосуществования государств и народов в мире и согласии, взаимопонимание различных социальных институтов и отдельных людей, когда войны и насилие, постоянно сопровождающие человечество, всю его историю, постепенно уйдут из жизни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;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0540AC">
        <w:rPr>
          <w:rFonts w:ascii="Times New Roman" w:eastAsia="Calibri" w:hAnsi="Times New Roman" w:cs="Times New Roman"/>
          <w:color w:val="C00000"/>
          <w:sz w:val="24"/>
          <w:szCs w:val="24"/>
        </w:rPr>
        <w:t xml:space="preserve"> </w:t>
      </w:r>
      <w:r w:rsidRPr="000540AC">
        <w:rPr>
          <w:rFonts w:ascii="Times New Roman" w:eastAsia="Calibri" w:hAnsi="Times New Roman" w:cs="Times New Roman"/>
          <w:sz w:val="24"/>
          <w:szCs w:val="24"/>
        </w:rPr>
        <w:t>Воспитание у подростков убежденности использования средств дипломатии как единственно возможного пути решения конфликтов в современном мире;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Формирование политической культуры старшеклассников;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Формирование гражданственной позиции и патриотизма у подрастающего поколения;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Расширение кругозора учащихся по актуальным вопросам внешней и внутренней политики;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у детей чувства осознанной ответственности за будущее республики, страны и мира, активной жизненной позиции. 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color w:val="000000"/>
          <w:sz w:val="24"/>
          <w:szCs w:val="24"/>
        </w:rPr>
        <w:t>Развитие сотрудничества на уровне детских организаций и образовательных учреждений.</w:t>
      </w:r>
    </w:p>
    <w:p w:rsidR="000540AC" w:rsidRPr="000540AC" w:rsidRDefault="000540AC" w:rsidP="00DD7B72">
      <w:pPr>
        <w:numPr>
          <w:ilvl w:val="0"/>
          <w:numId w:val="49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Выработка навыков самостоятельного мышления и культуры общения, собственной позиции по важнейшим положениям событий в стране, мире;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Участники конкурса: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В конкурсе участвуют команды, представленные старшеклассниками (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8-11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классы) в составе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человек, из них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человек для участия в теоретическом конкурсе.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Желающим принять участие в конкурсе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необходимо подать заявку </w:t>
      </w:r>
      <w:r w:rsidRPr="000540A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электронном и письменном виде до 20 ноября 2024 г.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proofErr w:type="gramStart"/>
      <w:r w:rsidRPr="000540AC">
        <w:rPr>
          <w:rFonts w:ascii="Times New Roman" w:eastAsia="Calibri" w:hAnsi="Times New Roman" w:cs="Times New Roman"/>
          <w:b/>
          <w:bCs/>
          <w:sz w:val="24"/>
          <w:szCs w:val="24"/>
        </w:rPr>
        <w:t>Е</w:t>
      </w:r>
      <w:proofErr w:type="gramEnd"/>
      <w:r w:rsidRPr="000540A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-mail: </w:t>
      </w:r>
      <w:hyperlink r:id="rId22" w:history="1">
        <w:r w:rsidRPr="000540A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avante_alga_vpered@mail.ru</w:t>
        </w:r>
      </w:hyperlink>
      <w:r w:rsidRPr="000540A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Конкурс состоится 8 декабря 2025 года в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13.00</w:t>
      </w: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по адресу: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gramStart"/>
      <w:r w:rsidRPr="000540AC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gramEnd"/>
      <w:r w:rsidRPr="000540AC">
        <w:rPr>
          <w:rFonts w:ascii="Times New Roman" w:eastAsia="Calibri" w:hAnsi="Times New Roman" w:cs="Times New Roman"/>
          <w:b/>
          <w:sz w:val="24"/>
          <w:szCs w:val="24"/>
        </w:rPr>
        <w:t>. Казань, ул. Карла Маркса, 31/7, Штаб Общественной поддержки РТ.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При изменении места </w:t>
      </w:r>
      <w:r w:rsidRPr="000540A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даты проведения конкурса будет сообщено дополнительно представителями Оргкомитета.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КОНКУРС ПРОВОДИТСЯ В 2 ЭТАПА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1 ЭТАП - ЗАОЧНЫЙ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На электронный адрес организаторов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до 28 ноября 2025 года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отправляется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эссе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на тему </w:t>
      </w:r>
      <w:r w:rsidRPr="00054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«Мы знаем, что не можем отступить от нашей позиции, совсем как наши войска знали, что они не могут отступить на восток от Волги». </w:t>
      </w:r>
      <w:r w:rsidRPr="00054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А. А. Громыко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0540AC">
        <w:rPr>
          <w:rFonts w:ascii="Times New Roman" w:eastAsia="Calibri" w:hAnsi="Times New Roman" w:cs="Times New Roman"/>
          <w:sz w:val="24"/>
          <w:szCs w:val="24"/>
        </w:rPr>
        <w:t>Экспертная комиссия отбирает лучшие работы для участия в очном этапе конкурса.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2 ЭТАП – ОЧНЫЙ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Содержание конкурса: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540AC" w:rsidRPr="000540AC" w:rsidRDefault="000540AC" w:rsidP="00DD7B72">
      <w:pPr>
        <w:numPr>
          <w:ilvl w:val="0"/>
          <w:numId w:val="50"/>
        </w:numPr>
        <w:tabs>
          <w:tab w:val="left" w:pos="851"/>
        </w:tabs>
        <w:spacing w:after="0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АККРЕДИТАЦИЯ стран участниц на конференции в 1945 году</w:t>
      </w:r>
      <w:r w:rsidRPr="00054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Сан-Франциско, где был подписан устав Организации Объединенных Наций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 (презентация).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Визитная карточка команды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представление страны (по согласованию с организаторами):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Раскрыть и представить в зрелищной форме:</w:t>
      </w:r>
    </w:p>
    <w:p w:rsidR="000540AC" w:rsidRPr="000540AC" w:rsidRDefault="000540AC" w:rsidP="00DD7B72">
      <w:pPr>
        <w:numPr>
          <w:ilvl w:val="0"/>
          <w:numId w:val="51"/>
        </w:numPr>
        <w:tabs>
          <w:tab w:val="left" w:pos="851"/>
        </w:tabs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Информацию о стране (политическая, экономическая, социальная сферы);</w:t>
      </w:r>
    </w:p>
    <w:p w:rsidR="000540AC" w:rsidRPr="000540AC" w:rsidRDefault="000540AC" w:rsidP="00DD7B72">
      <w:pPr>
        <w:numPr>
          <w:ilvl w:val="0"/>
          <w:numId w:val="51"/>
        </w:numPr>
        <w:tabs>
          <w:tab w:val="left" w:pos="851"/>
        </w:tabs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Свой взгляд на роль ООН в мире;</w:t>
      </w:r>
    </w:p>
    <w:p w:rsidR="000540AC" w:rsidRPr="000540AC" w:rsidRDefault="000540AC" w:rsidP="00DD7B72">
      <w:pPr>
        <w:numPr>
          <w:ilvl w:val="0"/>
          <w:numId w:val="51"/>
        </w:numPr>
        <w:tabs>
          <w:tab w:val="left" w:pos="851"/>
        </w:tabs>
        <w:spacing w:after="0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Предложить свою структуру органа по безопасности в мире.</w:t>
      </w:r>
    </w:p>
    <w:p w:rsidR="000540AC" w:rsidRPr="000540AC" w:rsidRDefault="000540AC" w:rsidP="000540AC">
      <w:pPr>
        <w:tabs>
          <w:tab w:val="left" w:pos="851"/>
        </w:tabs>
        <w:spacing w:after="0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В ходе конкурса предполагается вручение президиуму конференции (жюри) </w:t>
      </w: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самодельного сувенира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540AC">
        <w:rPr>
          <w:rFonts w:ascii="Times New Roman" w:eastAsia="Calibri" w:hAnsi="Times New Roman" w:cs="Times New Roman"/>
          <w:sz w:val="24"/>
          <w:szCs w:val="24"/>
        </w:rPr>
        <w:t>от страны – делегата, отражающего самобытность истории и культуры своей страны.</w:t>
      </w:r>
    </w:p>
    <w:p w:rsidR="000540AC" w:rsidRPr="000540AC" w:rsidRDefault="000540AC" w:rsidP="00BE077B">
      <w:pPr>
        <w:tabs>
          <w:tab w:val="left" w:pos="851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Приветствуется использование соврем</w:t>
      </w:r>
      <w:r w:rsidR="00BE077B">
        <w:rPr>
          <w:rFonts w:ascii="Times New Roman" w:eastAsia="Calibri" w:hAnsi="Times New Roman" w:cs="Times New Roman"/>
          <w:sz w:val="24"/>
          <w:szCs w:val="24"/>
        </w:rPr>
        <w:t>енных технологий в презентации.</w:t>
      </w:r>
    </w:p>
    <w:p w:rsidR="000540AC" w:rsidRPr="00BE077B" w:rsidRDefault="000540AC" w:rsidP="00BE077B">
      <w:pPr>
        <w:tabs>
          <w:tab w:val="left" w:pos="851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Время презентации команды  7 мин</w:t>
      </w:r>
      <w:r w:rsidR="00BE077B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0540AC" w:rsidRPr="000540AC" w:rsidRDefault="000540AC" w:rsidP="00DD7B72">
      <w:pPr>
        <w:numPr>
          <w:ilvl w:val="0"/>
          <w:numId w:val="50"/>
        </w:numPr>
        <w:tabs>
          <w:tab w:val="left" w:pos="851"/>
        </w:tabs>
        <w:spacing w:after="0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Теоретический конкурс.</w:t>
      </w:r>
    </w:p>
    <w:p w:rsidR="000540AC" w:rsidRPr="000540AC" w:rsidRDefault="000540AC" w:rsidP="000540AC">
      <w:pPr>
        <w:tabs>
          <w:tab w:val="left" w:pos="567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Предполагает демонстрацию знаний дипломатических и политических терминов, знания важнейших событий, связанных с войнами.</w:t>
      </w:r>
    </w:p>
    <w:p w:rsidR="000540AC" w:rsidRPr="000540AC" w:rsidRDefault="000540AC" w:rsidP="000540AC">
      <w:pPr>
        <w:tabs>
          <w:tab w:val="left" w:pos="567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Номинации теоретического конкурса:</w:t>
      </w:r>
    </w:p>
    <w:p w:rsidR="000540AC" w:rsidRPr="000540AC" w:rsidRDefault="000540AC" w:rsidP="00DD7B72">
      <w:pPr>
        <w:numPr>
          <w:ilvl w:val="0"/>
          <w:numId w:val="52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«Хронология подписания договоров европейских стран с гитлеровской Германией»; </w:t>
      </w:r>
    </w:p>
    <w:p w:rsidR="000540AC" w:rsidRPr="000540AC" w:rsidRDefault="000540AC" w:rsidP="00DD7B72">
      <w:pPr>
        <w:numPr>
          <w:ilvl w:val="0"/>
          <w:numId w:val="52"/>
        </w:numPr>
        <w:tabs>
          <w:tab w:val="left" w:pos="567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«Страны, воевавшие в войсках вермахта против СССР»; </w:t>
      </w:r>
    </w:p>
    <w:p w:rsidR="000540AC" w:rsidRPr="000540AC" w:rsidRDefault="000540AC" w:rsidP="00DD7B72">
      <w:pPr>
        <w:numPr>
          <w:ilvl w:val="0"/>
          <w:numId w:val="52"/>
        </w:numPr>
        <w:tabs>
          <w:tab w:val="left" w:pos="567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«Хронология дипломатических мероприятий стран антигитлеровской коалиции»; </w:t>
      </w:r>
    </w:p>
    <w:p w:rsidR="000540AC" w:rsidRPr="000540AC" w:rsidRDefault="000540AC" w:rsidP="00DD7B72">
      <w:pPr>
        <w:numPr>
          <w:ilvl w:val="0"/>
          <w:numId w:val="52"/>
        </w:numPr>
        <w:tabs>
          <w:tab w:val="left" w:pos="567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«Риторика холодной войны»</w:t>
      </w:r>
    </w:p>
    <w:p w:rsidR="000540AC" w:rsidRPr="000540AC" w:rsidRDefault="000540AC" w:rsidP="000540AC">
      <w:pPr>
        <w:tabs>
          <w:tab w:val="left" w:pos="567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Хронометраж 5 мин.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DD7B72">
      <w:pPr>
        <w:numPr>
          <w:ilvl w:val="0"/>
          <w:numId w:val="50"/>
        </w:numPr>
        <w:tabs>
          <w:tab w:val="left" w:pos="851"/>
        </w:tabs>
        <w:spacing w:after="0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Конкурс «Брифинг» для пресс-атташе делегаций.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Предполагает аргументированное изложение позиции своей страны и анализ документов по теме – </w:t>
      </w: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r w:rsidRPr="000540AC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Только на основе равноправия можно добиться объединения усилий в борьбе против общих для всего человечества вызовов и угроз, в первую очередь угрозы международного терроризма, — С. В. Лавров.</w:t>
      </w: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Остальные члены команды – представляют журналистов с правом задавать по 2 вопроса всем пресс-атташе (исключение - вопросы своей команде).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Хронометраж 3 мин.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DD7B72">
      <w:pPr>
        <w:numPr>
          <w:ilvl w:val="0"/>
          <w:numId w:val="50"/>
        </w:numPr>
        <w:tabs>
          <w:tab w:val="left" w:pos="851"/>
        </w:tabs>
        <w:spacing w:after="0"/>
        <w:ind w:left="0"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Конкурс капитанов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Предполагает знание позиции и характерных особенностей ведущих политиков по актуальным проблемам вопросам международных отношений, а также умение вести беседу и бесконфликтно решать проблемы, показать уровень культуры общения.   </w:t>
      </w:r>
    </w:p>
    <w:p w:rsidR="000540AC" w:rsidRDefault="000540AC" w:rsidP="00BE077B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540AC">
        <w:rPr>
          <w:rFonts w:ascii="Times New Roman" w:eastAsia="Calibri" w:hAnsi="Times New Roman" w:cs="Times New Roman"/>
          <w:b/>
          <w:i/>
          <w:sz w:val="24"/>
          <w:szCs w:val="24"/>
        </w:rPr>
        <w:t>Хронометраж 5 мин.</w:t>
      </w:r>
    </w:p>
    <w:p w:rsidR="00BE077B" w:rsidRPr="00BE077B" w:rsidRDefault="00BE077B" w:rsidP="00BE077B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  <w:u w:val="single"/>
        </w:rPr>
        <w:t>Награждение:</w:t>
      </w:r>
    </w:p>
    <w:p w:rsidR="000540AC" w:rsidRPr="000540AC" w:rsidRDefault="000540AC" w:rsidP="00BE077B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Подведение итогов на каждом этапе конкурса. Эти оценки складываются в общекомандный зачет, которые определяют абсолютного победит</w:t>
      </w:r>
      <w:r w:rsidR="00BE077B">
        <w:rPr>
          <w:rFonts w:ascii="Times New Roman" w:eastAsia="Calibri" w:hAnsi="Times New Roman" w:cs="Times New Roman"/>
          <w:sz w:val="24"/>
          <w:szCs w:val="24"/>
        </w:rPr>
        <w:t>еля конкурса «Юных дипломатов».</w:t>
      </w:r>
    </w:p>
    <w:p w:rsidR="000540AC" w:rsidRPr="000540AC" w:rsidRDefault="00BE077B" w:rsidP="00BE077B">
      <w:pPr>
        <w:tabs>
          <w:tab w:val="left" w:pos="851"/>
        </w:tabs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Примечания: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По всем вопросам организации конкурса обращаться в отдел патриотического воспитания «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Avante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! Алга! Вперёд!» ГДДТ им.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А.Алиша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(каб.32). 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Консультации для участников конкурса проводятся по отдельно согласованному графику.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>Контактный телефон:</w:t>
      </w:r>
    </w:p>
    <w:p w:rsidR="000540AC" w:rsidRPr="000540AC" w:rsidRDefault="000540AC" w:rsidP="000540AC">
      <w:pPr>
        <w:tabs>
          <w:tab w:val="left" w:pos="851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Хадыева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Равиля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Закировна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540AC">
        <w:rPr>
          <w:rFonts w:ascii="Times New Roman" w:eastAsia="Calibri" w:hAnsi="Times New Roman" w:cs="Times New Roman"/>
          <w:sz w:val="24"/>
          <w:szCs w:val="24"/>
        </w:rPr>
        <w:t>моб</w:t>
      </w:r>
      <w:proofErr w:type="spellEnd"/>
      <w:r w:rsidRPr="000540AC">
        <w:rPr>
          <w:rFonts w:ascii="Times New Roman" w:eastAsia="Calibri" w:hAnsi="Times New Roman" w:cs="Times New Roman"/>
          <w:sz w:val="24"/>
          <w:szCs w:val="24"/>
        </w:rPr>
        <w:t>. телефон 8 90 33 44 34 24,</w:t>
      </w: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40AC" w:rsidRPr="000540AC" w:rsidRDefault="000540AC" w:rsidP="000540AC">
      <w:pPr>
        <w:tabs>
          <w:tab w:val="left" w:pos="851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proofErr w:type="gramStart"/>
      <w:r w:rsidRPr="000540AC">
        <w:rPr>
          <w:rFonts w:ascii="Times New Roman" w:eastAsia="Calibri" w:hAnsi="Times New Roman" w:cs="Times New Roman"/>
          <w:b/>
          <w:bCs/>
          <w:sz w:val="24"/>
          <w:szCs w:val="24"/>
        </w:rPr>
        <w:t>Е</w:t>
      </w:r>
      <w:proofErr w:type="gramEnd"/>
      <w:r w:rsidRPr="000540A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-mail: </w:t>
      </w:r>
      <w:hyperlink r:id="rId23" w:history="1">
        <w:r w:rsidRPr="000540AC">
          <w:rPr>
            <w:rFonts w:ascii="Times New Roman" w:eastAsia="Calibri" w:hAnsi="Times New Roman" w:cs="Times New Roman"/>
            <w:color w:val="0000FF"/>
            <w:sz w:val="24"/>
            <w:szCs w:val="24"/>
            <w:lang w:val="en-US"/>
          </w:rPr>
          <w:t>avante_alga_vpered@mail.ru</w:t>
        </w:r>
      </w:hyperlink>
      <w:r w:rsidRPr="000540A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jc w:val="right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540AC">
        <w:rPr>
          <w:rFonts w:ascii="Times New Roman" w:eastAsia="Calibri" w:hAnsi="Times New Roman" w:cs="Times New Roman"/>
          <w:sz w:val="24"/>
          <w:szCs w:val="24"/>
          <w:lang w:val="en-US"/>
        </w:rPr>
        <w:br w:type="page"/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sz w:val="24"/>
          <w:szCs w:val="24"/>
        </w:rPr>
        <w:t>ЗАЯВКА</w:t>
      </w:r>
    </w:p>
    <w:p w:rsidR="000540AC" w:rsidRPr="000540AC" w:rsidRDefault="000540AC" w:rsidP="000540AC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0A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НА УЧАСТИЕ В ГОРОДСКОМ 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t>КОНКУРСЕ ЮНЫХ ДИПЛОМАТОВ</w:t>
      </w:r>
      <w:r w:rsidRPr="000540AC">
        <w:rPr>
          <w:rFonts w:ascii="Times New Roman" w:eastAsia="Calibri" w:hAnsi="Times New Roman" w:cs="Times New Roman"/>
          <w:b/>
          <w:sz w:val="24"/>
          <w:szCs w:val="24"/>
        </w:rPr>
        <w:br/>
        <w:t>«Предотвращенные войны»</w:t>
      </w:r>
    </w:p>
    <w:p w:rsidR="000540AC" w:rsidRPr="000540AC" w:rsidRDefault="000540AC" w:rsidP="000540A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tbl>
      <w:tblPr>
        <w:tblW w:w="99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4"/>
        <w:gridCol w:w="1299"/>
        <w:gridCol w:w="516"/>
        <w:gridCol w:w="1526"/>
        <w:gridCol w:w="2891"/>
        <w:gridCol w:w="1694"/>
        <w:gridCol w:w="1232"/>
      </w:tblGrid>
      <w:tr w:rsidR="000540AC" w:rsidRPr="000540AC" w:rsidTr="000540AC"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  <w:p w:rsidR="000540AC" w:rsidRPr="000540AC" w:rsidRDefault="000540AC" w:rsidP="00054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Район</w:t>
            </w:r>
          </w:p>
          <w:p w:rsidR="000540AC" w:rsidRPr="000540AC" w:rsidRDefault="000540AC" w:rsidP="000540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руководителя (полностью), место работы, должность, ученая степень</w:t>
            </w:r>
          </w:p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(если есть)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Е-</w:t>
            </w:r>
            <w:r w:rsidRPr="000540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</w:tr>
      <w:tr w:rsidR="000540AC" w:rsidRPr="000540AC" w:rsidTr="000540AC">
        <w:tc>
          <w:tcPr>
            <w:tcW w:w="1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rPr>
          <w:trHeight w:val="485"/>
        </w:trPr>
        <w:tc>
          <w:tcPr>
            <w:tcW w:w="1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rPr>
          <w:trHeight w:val="569"/>
        </w:trPr>
        <w:tc>
          <w:tcPr>
            <w:tcW w:w="19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rPr>
          <w:trHeight w:val="553"/>
        </w:trPr>
        <w:tc>
          <w:tcPr>
            <w:tcW w:w="1937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681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6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68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19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1937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1937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0AC" w:rsidRPr="000540AC" w:rsidTr="000540AC">
        <w:tc>
          <w:tcPr>
            <w:tcW w:w="1937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540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240" w:lineRule="auto"/>
              <w:ind w:right="-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AC" w:rsidRPr="000540AC" w:rsidRDefault="000540AC" w:rsidP="000540A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Директор</w:t>
      </w: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Образовательного</w:t>
      </w: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учреждения</w:t>
      </w:r>
    </w:p>
    <w:p w:rsidR="000540AC" w:rsidRPr="000540AC" w:rsidRDefault="000540AC" w:rsidP="000540AC">
      <w:pPr>
        <w:tabs>
          <w:tab w:val="left" w:pos="822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:rsidR="000540AC" w:rsidRPr="000540AC" w:rsidRDefault="000540AC" w:rsidP="000540AC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 xml:space="preserve">М.П.  </w:t>
      </w: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>«</w:t>
      </w: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>»</w:t>
      </w:r>
      <w:r w:rsidRPr="000540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40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     </w:t>
      </w:r>
      <w:r w:rsidRPr="00054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2024 </w:t>
      </w:r>
      <w:r w:rsidRPr="000540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</w:p>
    <w:p w:rsidR="009A2569" w:rsidRPr="00CF5D2F" w:rsidRDefault="009A2569" w:rsidP="009A2569">
      <w:pPr>
        <w:spacing w:after="0" w:line="24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  <w:r w:rsidRPr="00CF5D2F">
        <w:rPr>
          <w:rFonts w:ascii="Times New Roman" w:hAnsi="Times New Roman"/>
          <w:sz w:val="24"/>
          <w:szCs w:val="24"/>
        </w:rPr>
        <w:lastRenderedPageBreak/>
        <w:t xml:space="preserve">.  </w:t>
      </w:r>
    </w:p>
    <w:p w:rsidR="009A2569" w:rsidRPr="009A2569" w:rsidRDefault="009A2569" w:rsidP="009A256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9A2569" w:rsidRPr="009A2569" w:rsidRDefault="009A2569" w:rsidP="009A256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о проведении городской конкурсной</w:t>
      </w:r>
    </w:p>
    <w:p w:rsidR="009A2569" w:rsidRPr="009A2569" w:rsidRDefault="009A2569" w:rsidP="009A256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 xml:space="preserve"> познавательно-творческой интерактивной программы</w:t>
      </w:r>
    </w:p>
    <w:p w:rsidR="009A2569" w:rsidRPr="009A2569" w:rsidRDefault="009A2569" w:rsidP="009A256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«Путь героя»</w:t>
      </w:r>
    </w:p>
    <w:p w:rsidR="009A2569" w:rsidRPr="009A2569" w:rsidRDefault="009A2569" w:rsidP="009A25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2569" w:rsidRPr="009A2569" w:rsidRDefault="009A2569" w:rsidP="009A256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A2569" w:rsidRPr="009A2569" w:rsidRDefault="009A2569" w:rsidP="009A256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sz w:val="24"/>
          <w:szCs w:val="24"/>
        </w:rPr>
        <w:t>1.1. Настоящее Положение определяет цель, задачи, порядок проведения  городской конкурсной познавательно-творческой интерактивной программы «Путь героя» (Далее – Программа).</w:t>
      </w:r>
    </w:p>
    <w:p w:rsidR="009A2569" w:rsidRPr="009A2569" w:rsidRDefault="009A2569" w:rsidP="009A256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1.2. Организатором Программы является  МБУДО «Центр внешкольной работы» Приволжского района г</w:t>
      </w:r>
      <w:proofErr w:type="gramStart"/>
      <w:r w:rsidRPr="009A256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2569">
        <w:rPr>
          <w:rFonts w:ascii="Times New Roman" w:hAnsi="Times New Roman" w:cs="Times New Roman"/>
          <w:sz w:val="24"/>
          <w:szCs w:val="24"/>
        </w:rPr>
        <w:t>азани.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306"/>
        <w:jc w:val="center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A2569">
        <w:rPr>
          <w:rFonts w:ascii="Times New Roman" w:hAnsi="Times New Roman" w:cs="Times New Roman"/>
          <w:b/>
          <w:sz w:val="24"/>
          <w:szCs w:val="24"/>
        </w:rPr>
        <w:t>.Цель и задачи Программы: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30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2.1. Целью Программы является </w:t>
      </w:r>
      <w:r w:rsidRPr="009A2569">
        <w:rPr>
          <w:rFonts w:ascii="Times New Roman" w:hAnsi="Times New Roman" w:cs="Times New Roman"/>
          <w:sz w:val="24"/>
          <w:szCs w:val="24"/>
        </w:rPr>
        <w:t xml:space="preserve">приобщение учащихся к изучению истории России. 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306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2.2. Основными задачами Программы являются: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и укрепление интереса к истории России периода Великой Отечественной войны;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sz w:val="24"/>
          <w:szCs w:val="24"/>
        </w:rPr>
        <w:t>патриотическое воспитание учащихся образовательных учреждений;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sz w:val="24"/>
          <w:szCs w:val="24"/>
        </w:rPr>
        <w:t>развитие творческого и познавательного потенциала учащихся;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и развитие внешкольных контактов между учащимися образовательных учреждений города Казани.</w:t>
      </w:r>
    </w:p>
    <w:p w:rsidR="009A2569" w:rsidRPr="009A2569" w:rsidRDefault="009A2569" w:rsidP="009A2569">
      <w:pPr>
        <w:tabs>
          <w:tab w:val="left" w:pos="96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A2569">
        <w:rPr>
          <w:rFonts w:ascii="Times New Roman" w:hAnsi="Times New Roman" w:cs="Times New Roman"/>
          <w:b/>
          <w:sz w:val="24"/>
          <w:szCs w:val="24"/>
        </w:rPr>
        <w:t>. Участники Программы</w:t>
      </w:r>
    </w:p>
    <w:p w:rsidR="009A2569" w:rsidRPr="009A2569" w:rsidRDefault="009A2569" w:rsidP="009A2569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3.1. К участию в Программе приглашаются учащиеся общеобразовательных учреждений г. Казани 7 - 8 классов.</w:t>
      </w:r>
    </w:p>
    <w:p w:rsidR="009A2569" w:rsidRPr="009A2569" w:rsidRDefault="009A2569" w:rsidP="009A2569">
      <w:pPr>
        <w:pStyle w:val="af0"/>
        <w:ind w:right="229" w:firstLine="35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3.2. В Программе принимают участие 4 школьные команды (по 1 команде от районного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отдела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образования).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Состав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-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12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учащихся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>.</w:t>
      </w:r>
    </w:p>
    <w:p w:rsidR="009A2569" w:rsidRPr="009A2569" w:rsidRDefault="009A2569" w:rsidP="009A2569">
      <w:pPr>
        <w:spacing w:after="120" w:line="240" w:lineRule="auto"/>
        <w:ind w:left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. Условия проведения Программы</w:t>
      </w:r>
    </w:p>
    <w:p w:rsidR="009A2569" w:rsidRPr="009A2569" w:rsidRDefault="009A2569" w:rsidP="009A2569">
      <w:pPr>
        <w:pStyle w:val="af0"/>
        <w:ind w:firstLine="566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4.1. Место</w:t>
      </w:r>
      <w:r w:rsidRPr="009A25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МБУДО</w:t>
      </w:r>
      <w:r w:rsidRPr="009A256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«Центр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внешкольной</w:t>
      </w:r>
      <w:r w:rsidRPr="009A2569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работы»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Приволжского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района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г. Казани, адрес: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ул.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Камая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, д. 13.</w:t>
      </w:r>
    </w:p>
    <w:p w:rsidR="009A2569" w:rsidRPr="009A2569" w:rsidRDefault="009A2569" w:rsidP="009A2569">
      <w:pPr>
        <w:pStyle w:val="af0"/>
        <w:ind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4.2. Сроки</w:t>
      </w:r>
      <w:r w:rsidRPr="009A256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 9.12.2025</w:t>
      </w:r>
      <w:r w:rsidRPr="009A25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г.,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14.00.</w:t>
      </w:r>
      <w:r w:rsidRPr="009A25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 2 часа.</w:t>
      </w:r>
    </w:p>
    <w:p w:rsidR="009A2569" w:rsidRPr="009A2569" w:rsidRDefault="009A2569" w:rsidP="009A2569">
      <w:pPr>
        <w:ind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bCs/>
          <w:sz w:val="24"/>
          <w:szCs w:val="24"/>
        </w:rPr>
        <w:t>4.3.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Заявки</w:t>
      </w:r>
      <w:r w:rsidRPr="009A2569">
        <w:rPr>
          <w:rFonts w:ascii="Times New Roman" w:hAnsi="Times New Roman" w:cs="Times New Roman"/>
          <w:b/>
          <w:spacing w:val="6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на участие </w:t>
      </w:r>
      <w:r w:rsidRPr="009A2569">
        <w:rPr>
          <w:rFonts w:ascii="Times New Roman" w:hAnsi="Times New Roman" w:cs="Times New Roman"/>
          <w:sz w:val="24"/>
          <w:szCs w:val="24"/>
        </w:rPr>
        <w:t xml:space="preserve">в программе принимаются до 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30.11.2025 </w:t>
      </w:r>
      <w:r w:rsidRPr="009A2569">
        <w:rPr>
          <w:rFonts w:ascii="Times New Roman" w:hAnsi="Times New Roman" w:cs="Times New Roman"/>
          <w:sz w:val="24"/>
          <w:szCs w:val="24"/>
        </w:rPr>
        <w:t xml:space="preserve"> г. до 17.00 по электронному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адресу: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hyperlink r:id="rId24">
        <w:r w:rsidRPr="009A2569">
          <w:rPr>
            <w:rFonts w:ascii="Times New Roman" w:hAnsi="Times New Roman" w:cs="Times New Roman"/>
            <w:sz w:val="24"/>
            <w:szCs w:val="24"/>
          </w:rPr>
          <w:t>pr_centr_vr@mail.ru</w:t>
        </w:r>
      </w:hyperlink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</w:t>
      </w:r>
      <w:r w:rsidRPr="009A25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пометкой</w:t>
      </w:r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теме: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«Путь героя»,</w:t>
      </w:r>
      <w:r w:rsidRPr="009A25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номер 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организации (Приложение).</w:t>
      </w:r>
    </w:p>
    <w:p w:rsidR="009A2569" w:rsidRPr="009A2569" w:rsidRDefault="009A2569" w:rsidP="009A2569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9A2569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Порядок проведения Программы и критерии оценки</w:t>
      </w:r>
    </w:p>
    <w:p w:rsidR="009A2569" w:rsidRPr="009A2569" w:rsidRDefault="009A2569" w:rsidP="009A2569">
      <w:pPr>
        <w:pStyle w:val="af0"/>
        <w:spacing w:line="274" w:lineRule="exact"/>
        <w:ind w:left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5.1. Программа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«Путь героя»</w:t>
      </w:r>
      <w:r w:rsidRPr="009A256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состоит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из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тематических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секторов:</w:t>
      </w:r>
    </w:p>
    <w:p w:rsidR="009A2569" w:rsidRPr="009A2569" w:rsidRDefault="009A2569" w:rsidP="009A2569">
      <w:pPr>
        <w:pStyle w:val="a6"/>
        <w:widowControl w:val="0"/>
        <w:tabs>
          <w:tab w:val="left" w:pos="1066"/>
        </w:tabs>
        <w:autoSpaceDE w:val="0"/>
        <w:autoSpaceDN w:val="0"/>
        <w:spacing w:after="0" w:line="240" w:lineRule="auto"/>
        <w:ind w:left="0" w:right="235" w:firstLine="77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«Равнение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на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героя!»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-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мастер-класс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созданию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защите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боевого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листка, посвященного участнику Великой Отечественной войны;</w:t>
      </w:r>
    </w:p>
    <w:p w:rsidR="009A2569" w:rsidRPr="009A2569" w:rsidRDefault="009A2569" w:rsidP="009A2569">
      <w:pPr>
        <w:pStyle w:val="a6"/>
        <w:widowControl w:val="0"/>
        <w:tabs>
          <w:tab w:val="left" w:pos="1066"/>
        </w:tabs>
        <w:autoSpaceDE w:val="0"/>
        <w:autoSpaceDN w:val="0"/>
        <w:spacing w:after="0" w:line="240" w:lineRule="auto"/>
        <w:ind w:left="779" w:right="232"/>
        <w:contextualSpacing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«Подвиг народа» -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мастер-класс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работе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архивными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сайтами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>;</w:t>
      </w:r>
    </w:p>
    <w:p w:rsidR="009A2569" w:rsidRPr="009A2569" w:rsidRDefault="009A2569" w:rsidP="009A2569">
      <w:pPr>
        <w:pStyle w:val="a6"/>
        <w:widowControl w:val="0"/>
        <w:tabs>
          <w:tab w:val="left" w:pos="1066"/>
        </w:tabs>
        <w:autoSpaceDE w:val="0"/>
        <w:autoSpaceDN w:val="0"/>
        <w:spacing w:after="0" w:line="240" w:lineRule="auto"/>
        <w:ind w:left="0" w:right="232" w:firstLine="709"/>
        <w:contextualSpacing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2569">
        <w:rPr>
          <w:rFonts w:ascii="Times New Roman" w:hAnsi="Times New Roman" w:cs="Times New Roman"/>
          <w:spacing w:val="1"/>
          <w:sz w:val="24"/>
          <w:szCs w:val="24"/>
        </w:rPr>
        <w:t>- «Школа разведчика» - тематический сектор, включающий задания на логическое мышление;</w:t>
      </w:r>
    </w:p>
    <w:p w:rsidR="009A2569" w:rsidRPr="009A2569" w:rsidRDefault="009A2569" w:rsidP="009A2569">
      <w:pPr>
        <w:pStyle w:val="a6"/>
        <w:widowControl w:val="0"/>
        <w:tabs>
          <w:tab w:val="left" w:pos="1066"/>
        </w:tabs>
        <w:autoSpaceDE w:val="0"/>
        <w:autoSpaceDN w:val="0"/>
        <w:spacing w:after="0" w:line="240" w:lineRule="auto"/>
        <w:ind w:left="0" w:right="232" w:firstLine="709"/>
        <w:contextualSpacing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2569">
        <w:rPr>
          <w:rFonts w:ascii="Times New Roman" w:hAnsi="Times New Roman" w:cs="Times New Roman"/>
          <w:spacing w:val="1"/>
          <w:sz w:val="24"/>
          <w:szCs w:val="24"/>
        </w:rPr>
        <w:t>«Память народа» - викторина по истории Великой Отечественной войне.</w:t>
      </w:r>
    </w:p>
    <w:p w:rsidR="009A2569" w:rsidRPr="009A2569" w:rsidRDefault="009A2569" w:rsidP="009A2569">
      <w:pPr>
        <w:pStyle w:val="a6"/>
        <w:widowControl w:val="0"/>
        <w:tabs>
          <w:tab w:val="left" w:pos="1066"/>
        </w:tabs>
        <w:autoSpaceDE w:val="0"/>
        <w:autoSpaceDN w:val="0"/>
        <w:spacing w:after="0" w:line="240" w:lineRule="auto"/>
        <w:ind w:left="0" w:right="232" w:firstLine="709"/>
        <w:contextualSpacing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2569">
        <w:rPr>
          <w:rFonts w:ascii="Times New Roman" w:hAnsi="Times New Roman" w:cs="Times New Roman"/>
          <w:spacing w:val="1"/>
          <w:sz w:val="24"/>
          <w:szCs w:val="24"/>
        </w:rPr>
        <w:t>- «Дело героя» - мастер-классы по персоналиям – участникам Великой Отечественной войны.</w:t>
      </w:r>
    </w:p>
    <w:p w:rsidR="009A2569" w:rsidRPr="009A2569" w:rsidRDefault="009A2569" w:rsidP="009A2569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5.2. </w:t>
      </w:r>
      <w:r w:rsidRPr="009A2569">
        <w:rPr>
          <w:rFonts w:ascii="Times New Roman" w:hAnsi="Times New Roman" w:cs="Times New Roman"/>
          <w:bCs/>
          <w:sz w:val="24"/>
          <w:szCs w:val="24"/>
        </w:rPr>
        <w:t>Критерии оценивания:</w:t>
      </w: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команды, выполняя задания тематических секторов, получают баллы, которые в завершении Программы суммируются. </w:t>
      </w:r>
    </w:p>
    <w:p w:rsidR="009A2569" w:rsidRPr="009A2569" w:rsidRDefault="009A2569" w:rsidP="009A25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pStyle w:val="a8"/>
        <w:tabs>
          <w:tab w:val="left" w:pos="426"/>
        </w:tabs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>. Подведение итогов и награждение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A2569" w:rsidRPr="009A2569" w:rsidRDefault="009A2569" w:rsidP="009A2569">
      <w:pPr>
        <w:pStyle w:val="af0"/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7.1. По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итогам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определяются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победитель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дипломанты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конкурсной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программы. Все команды награждаются дипломами Управления образования г.Казани.</w:t>
      </w:r>
    </w:p>
    <w:p w:rsidR="009A2569" w:rsidRPr="009A2569" w:rsidRDefault="009A2569" w:rsidP="009A2569">
      <w:pPr>
        <w:pStyle w:val="af0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7.2. Контактное</w:t>
      </w:r>
      <w:r w:rsidRPr="009A256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лицо: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заведующая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отделом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методической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организационно-массовой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работы: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Романенко Мария Марковна, рабочий телефон: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2293832.</w:t>
      </w:r>
    </w:p>
    <w:p w:rsidR="009A2569" w:rsidRPr="009A2569" w:rsidRDefault="009A2569" w:rsidP="009A2569">
      <w:pPr>
        <w:spacing w:after="0" w:line="360" w:lineRule="auto"/>
        <w:ind w:left="142" w:firstLine="709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1</w:t>
      </w:r>
    </w:p>
    <w:p w:rsidR="009A2569" w:rsidRPr="009A2569" w:rsidRDefault="009A2569" w:rsidP="009A2569">
      <w:pPr>
        <w:pStyle w:val="af0"/>
        <w:ind w:left="142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заявки на участие в Программе </w:t>
      </w:r>
    </w:p>
    <w:p w:rsidR="009A2569" w:rsidRPr="009A2569" w:rsidRDefault="009A2569" w:rsidP="009A2569">
      <w:pPr>
        <w:pStyle w:val="af0"/>
        <w:ind w:left="142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«Проспект Победы»</w:t>
      </w:r>
    </w:p>
    <w:p w:rsidR="009A2569" w:rsidRPr="009A2569" w:rsidRDefault="009A2569" w:rsidP="009A2569">
      <w:pPr>
        <w:pStyle w:val="af0"/>
        <w:ind w:left="142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3"/>
        <w:gridCol w:w="3015"/>
        <w:gridCol w:w="2410"/>
        <w:gridCol w:w="1949"/>
      </w:tblGrid>
      <w:tr w:rsidR="009A2569" w:rsidRPr="009A2569" w:rsidTr="009A2569">
        <w:trPr>
          <w:trHeight w:val="828"/>
        </w:trPr>
        <w:tc>
          <w:tcPr>
            <w:tcW w:w="2483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 w:right="904"/>
              <w:jc w:val="center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Район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9A2569">
            <w:pPr>
              <w:pStyle w:val="TableParagraph"/>
              <w:ind w:left="142" w:hanging="324"/>
              <w:jc w:val="center"/>
              <w:rPr>
                <w:spacing w:val="-57"/>
                <w:sz w:val="24"/>
                <w:szCs w:val="24"/>
              </w:rPr>
            </w:pPr>
            <w:proofErr w:type="spellStart"/>
            <w:r w:rsidRPr="009A2569">
              <w:rPr>
                <w:spacing w:val="-1"/>
                <w:sz w:val="24"/>
                <w:szCs w:val="24"/>
              </w:rPr>
              <w:t>Общеобразовательные</w:t>
            </w:r>
            <w:proofErr w:type="spellEnd"/>
          </w:p>
          <w:p w:rsidR="009A2569" w:rsidRPr="009A2569" w:rsidRDefault="009A2569" w:rsidP="009A2569">
            <w:pPr>
              <w:pStyle w:val="TableParagraph"/>
              <w:ind w:left="142" w:hanging="324"/>
              <w:jc w:val="center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  <w:lang w:val="ru-RU"/>
              </w:rPr>
              <w:t>о</w:t>
            </w:r>
            <w:proofErr w:type="spellStart"/>
            <w:r w:rsidRPr="009A2569">
              <w:rPr>
                <w:sz w:val="24"/>
                <w:szCs w:val="24"/>
              </w:rPr>
              <w:t>рганизации</w:t>
            </w:r>
            <w:proofErr w:type="spellEnd"/>
          </w:p>
        </w:tc>
        <w:tc>
          <w:tcPr>
            <w:tcW w:w="2410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 w:right="213"/>
              <w:jc w:val="center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ФИО</w:t>
            </w:r>
          </w:p>
          <w:p w:rsidR="009A2569" w:rsidRPr="009A2569" w:rsidRDefault="009A2569" w:rsidP="009A2569">
            <w:pPr>
              <w:pStyle w:val="TableParagraph"/>
              <w:spacing w:line="270" w:lineRule="atLeast"/>
              <w:ind w:left="142" w:right="213"/>
              <w:jc w:val="center"/>
              <w:rPr>
                <w:sz w:val="24"/>
                <w:szCs w:val="24"/>
              </w:rPr>
            </w:pPr>
            <w:r w:rsidRPr="009A2569"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Pr="009A2569">
              <w:rPr>
                <w:spacing w:val="-1"/>
                <w:sz w:val="24"/>
                <w:szCs w:val="24"/>
              </w:rPr>
              <w:t>опровождающего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949" w:type="dxa"/>
          </w:tcPr>
          <w:p w:rsidR="009A2569" w:rsidRPr="009A2569" w:rsidRDefault="009A2569" w:rsidP="009A2569">
            <w:pPr>
              <w:pStyle w:val="TableParagraph"/>
              <w:ind w:left="455" w:right="317" w:hanging="209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Контактный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телефон</w:t>
            </w:r>
            <w:proofErr w:type="spellEnd"/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Авиастроительный</w:t>
            </w:r>
            <w:proofErr w:type="spellEnd"/>
            <w:r w:rsidRPr="009A2569">
              <w:rPr>
                <w:spacing w:val="-4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Ново-Савиновский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Вахитовский</w:t>
            </w:r>
            <w:proofErr w:type="spellEnd"/>
            <w:r w:rsidRPr="009A2569">
              <w:rPr>
                <w:spacing w:val="-3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Приволжский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  <w:lang w:val="ru-RU"/>
              </w:rPr>
            </w:pP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Кировский</w:t>
            </w:r>
            <w:proofErr w:type="spellEnd"/>
            <w:r w:rsidRPr="009A2569">
              <w:rPr>
                <w:spacing w:val="-1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Московский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  <w:lang w:val="ru-RU"/>
              </w:rPr>
            </w:pP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Советский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9A2569">
            <w:pPr>
              <w:pStyle w:val="TableParagraph"/>
              <w:spacing w:line="268" w:lineRule="exact"/>
              <w:ind w:left="142"/>
              <w:rPr>
                <w:sz w:val="24"/>
                <w:szCs w:val="24"/>
                <w:lang w:val="ru-RU"/>
              </w:rPr>
            </w:pPr>
          </w:p>
          <w:p w:rsidR="009A2569" w:rsidRPr="009A2569" w:rsidRDefault="009A2569" w:rsidP="009A2569">
            <w:pPr>
              <w:pStyle w:val="TableParagraph"/>
              <w:spacing w:line="264" w:lineRule="exact"/>
              <w:ind w:left="142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9A2569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</w:tbl>
    <w:p w:rsidR="009A2569" w:rsidRPr="009A2569" w:rsidRDefault="009A2569" w:rsidP="009A2569">
      <w:pPr>
        <w:pStyle w:val="af0"/>
        <w:ind w:left="142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pStyle w:val="af0"/>
        <w:ind w:left="142"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одежды</w:t>
      </w:r>
      <w:r w:rsidRPr="009A25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участников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парадная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школьная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форма,</w:t>
      </w:r>
      <w:r w:rsidRPr="009A256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>сменная</w:t>
      </w:r>
      <w:r w:rsidRPr="009A2569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9A2569" w:rsidRDefault="009A2569" w:rsidP="009A2569">
      <w:pPr>
        <w:pStyle w:val="af0"/>
        <w:ind w:left="142"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Сопровождающий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(руководитель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команды)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должен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иметь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сменную</w:t>
      </w:r>
      <w:r w:rsidRPr="009A25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9A2569" w:rsidRDefault="009A2569" w:rsidP="009A2569">
      <w:pPr>
        <w:rPr>
          <w:rFonts w:ascii="Times New Roman" w:hAnsi="Times New Roman" w:cs="Times New Roman"/>
          <w:sz w:val="24"/>
          <w:szCs w:val="24"/>
        </w:rPr>
      </w:pPr>
    </w:p>
    <w:p w:rsidR="000540AC" w:rsidRDefault="000540AC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Pr="009A2569" w:rsidRDefault="009A2569" w:rsidP="009A2569">
      <w:pPr>
        <w:spacing w:after="0" w:line="240" w:lineRule="auto"/>
        <w:ind w:left="-567" w:righ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lastRenderedPageBreak/>
        <w:t>ПОЛОЖЕНИЕ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о проведении городской конкурсной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 xml:space="preserve"> познавательно-творческой интерактивной программы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«Сокровища Казани»</w:t>
      </w:r>
    </w:p>
    <w:p w:rsidR="009A2569" w:rsidRPr="009A2569" w:rsidRDefault="009A2569" w:rsidP="009A2569">
      <w:pPr>
        <w:spacing w:after="0" w:line="240" w:lineRule="auto"/>
        <w:ind w:left="-567" w:right="284"/>
        <w:rPr>
          <w:rFonts w:ascii="Times New Roman" w:hAnsi="Times New Roman" w:cs="Times New Roman"/>
          <w:b/>
          <w:sz w:val="24"/>
          <w:szCs w:val="24"/>
        </w:rPr>
      </w:pPr>
    </w:p>
    <w:p w:rsidR="009A2569" w:rsidRPr="009A2569" w:rsidRDefault="009A2569" w:rsidP="009A2569">
      <w:pPr>
        <w:spacing w:after="0" w:line="240" w:lineRule="auto"/>
        <w:ind w:left="-567" w:right="284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A2569" w:rsidRPr="009A2569" w:rsidRDefault="009A2569" w:rsidP="009A2569">
      <w:pPr>
        <w:pStyle w:val="a6"/>
        <w:spacing w:after="0" w:line="240" w:lineRule="auto"/>
        <w:ind w:left="-567" w:right="284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sz w:val="24"/>
          <w:szCs w:val="24"/>
        </w:rPr>
        <w:t>1.1. Настоящее Положение определяет цель, задачи, порядок проведения  городской конкурсной познавательно-творческой интерактивной программы «Сокровища Казани» (Далее – Программа).</w:t>
      </w:r>
    </w:p>
    <w:p w:rsidR="009A2569" w:rsidRPr="009A2569" w:rsidRDefault="009A2569" w:rsidP="009A2569">
      <w:pPr>
        <w:pStyle w:val="a6"/>
        <w:spacing w:after="0" w:line="240" w:lineRule="auto"/>
        <w:ind w:left="-567" w:righ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1.2. Организатором Программы является  МБУДО «Центр внешкольной работы» Приволжского района г</w:t>
      </w:r>
      <w:proofErr w:type="gramStart"/>
      <w:r w:rsidRPr="009A256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2569">
        <w:rPr>
          <w:rFonts w:ascii="Times New Roman" w:hAnsi="Times New Roman" w:cs="Times New Roman"/>
          <w:sz w:val="24"/>
          <w:szCs w:val="24"/>
        </w:rPr>
        <w:t>азани.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284"/>
        <w:jc w:val="center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A2569">
        <w:rPr>
          <w:rFonts w:ascii="Times New Roman" w:hAnsi="Times New Roman" w:cs="Times New Roman"/>
          <w:b/>
          <w:sz w:val="24"/>
          <w:szCs w:val="24"/>
        </w:rPr>
        <w:t>.Цель и задачи Программы: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284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2.1. Цель Программы активизация интереса к изучению истории Казани и формирование чувства уважения к историческому прошлому и настоящему нашего города.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284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2.2. Основными задачами Программы являются: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интереса к истории Казани, в том числе на местном краеведческом материале;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и сохранение культурного, исторического наследия родного края через региональный компонент.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гражданственности и национального самосознания обучающихся; 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познавательной и творческой активности учащихся, их интеллектуального уровня.</w:t>
      </w:r>
    </w:p>
    <w:p w:rsidR="009A2569" w:rsidRPr="009A2569" w:rsidRDefault="009A2569" w:rsidP="009A2569">
      <w:pPr>
        <w:spacing w:after="0" w:line="240" w:lineRule="auto"/>
        <w:ind w:left="-567" w:right="284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учащихся чувства патриотизма, бережного отношения к культурному наследию Казани.</w:t>
      </w:r>
    </w:p>
    <w:p w:rsidR="009A2569" w:rsidRPr="009A2569" w:rsidRDefault="009A2569" w:rsidP="009A2569">
      <w:pPr>
        <w:tabs>
          <w:tab w:val="left" w:pos="960"/>
        </w:tabs>
        <w:spacing w:after="0" w:line="240" w:lineRule="auto"/>
        <w:ind w:left="-567" w:right="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A2569">
        <w:rPr>
          <w:rFonts w:ascii="Times New Roman" w:hAnsi="Times New Roman" w:cs="Times New Roman"/>
          <w:b/>
          <w:sz w:val="24"/>
          <w:szCs w:val="24"/>
        </w:rPr>
        <w:t>. Участники Программы</w:t>
      </w:r>
    </w:p>
    <w:p w:rsidR="009A2569" w:rsidRPr="009A2569" w:rsidRDefault="009A2569" w:rsidP="009A2569">
      <w:pPr>
        <w:pStyle w:val="a6"/>
        <w:spacing w:after="0" w:line="240" w:lineRule="auto"/>
        <w:ind w:left="-567" w:righ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3.1. К участию в Программе приглашаются учащиеся общеобразовательных учреждений г. Казани 5 классов.</w:t>
      </w:r>
    </w:p>
    <w:p w:rsidR="009A2569" w:rsidRPr="009A2569" w:rsidRDefault="009A2569" w:rsidP="009A2569">
      <w:pPr>
        <w:pStyle w:val="af0"/>
        <w:ind w:left="-567" w:right="284" w:firstLine="35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3.2. В Программе принимают участие 8 школьных команд (по 2 команды от районного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отдела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образования).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Состав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-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8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учащихся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>.</w:t>
      </w:r>
    </w:p>
    <w:p w:rsidR="009A2569" w:rsidRPr="009A2569" w:rsidRDefault="009A2569" w:rsidP="009A2569">
      <w:pPr>
        <w:spacing w:after="120" w:line="240" w:lineRule="auto"/>
        <w:ind w:left="-567" w:righ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. Условия проведения Программы</w:t>
      </w:r>
    </w:p>
    <w:p w:rsidR="009A2569" w:rsidRPr="009A2569" w:rsidRDefault="009A2569" w:rsidP="009A2569">
      <w:pPr>
        <w:pStyle w:val="af0"/>
        <w:ind w:left="-567" w:right="284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4.1. Место</w:t>
      </w:r>
      <w:r w:rsidRPr="009A25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МБУДО</w:t>
      </w:r>
      <w:r w:rsidRPr="009A256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«Центр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внешкольной</w:t>
      </w:r>
      <w:r w:rsidRPr="009A2569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работы»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Приволжского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района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г. Казани, адрес: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ул.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Камая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, д. 13.</w:t>
      </w:r>
    </w:p>
    <w:p w:rsidR="009A2569" w:rsidRPr="009A2569" w:rsidRDefault="009A2569" w:rsidP="009A2569">
      <w:pPr>
        <w:pStyle w:val="af0"/>
        <w:ind w:left="-567" w:right="284"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4.2. Сроки</w:t>
      </w:r>
      <w:r w:rsidRPr="009A256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 5.02.2026 г.,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13.00.</w:t>
      </w:r>
      <w:r w:rsidRPr="009A25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 2 часа.</w:t>
      </w:r>
    </w:p>
    <w:p w:rsidR="009A2569" w:rsidRPr="009A2569" w:rsidRDefault="009A2569" w:rsidP="009A2569">
      <w:pPr>
        <w:ind w:left="-567" w:right="284"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bCs/>
          <w:sz w:val="24"/>
          <w:szCs w:val="24"/>
        </w:rPr>
        <w:t>4.3.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Заявки</w:t>
      </w:r>
      <w:r w:rsidRPr="009A2569">
        <w:rPr>
          <w:rFonts w:ascii="Times New Roman" w:hAnsi="Times New Roman" w:cs="Times New Roman"/>
          <w:b/>
          <w:spacing w:val="6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на участие </w:t>
      </w:r>
      <w:r w:rsidRPr="009A2569">
        <w:rPr>
          <w:rFonts w:ascii="Times New Roman" w:hAnsi="Times New Roman" w:cs="Times New Roman"/>
          <w:sz w:val="24"/>
          <w:szCs w:val="24"/>
        </w:rPr>
        <w:t xml:space="preserve">в программе принимаются до 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25.01.2026 </w:t>
      </w:r>
      <w:r w:rsidRPr="009A2569">
        <w:rPr>
          <w:rFonts w:ascii="Times New Roman" w:hAnsi="Times New Roman" w:cs="Times New Roman"/>
          <w:sz w:val="24"/>
          <w:szCs w:val="24"/>
        </w:rPr>
        <w:t xml:space="preserve"> г. до 17.00 по электронному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адресу: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hyperlink r:id="rId25">
        <w:r w:rsidRPr="009A2569">
          <w:rPr>
            <w:rFonts w:ascii="Times New Roman" w:hAnsi="Times New Roman" w:cs="Times New Roman"/>
            <w:sz w:val="24"/>
            <w:szCs w:val="24"/>
          </w:rPr>
          <w:t>pr_centr_vr@mail.ru</w:t>
        </w:r>
      </w:hyperlink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</w:t>
      </w:r>
      <w:r w:rsidRPr="009A25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пометкой</w:t>
      </w:r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теме: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«Сокровища Казани»,</w:t>
      </w:r>
      <w:r w:rsidRPr="009A25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номер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организации (Приложение).</w:t>
      </w:r>
    </w:p>
    <w:p w:rsidR="009A2569" w:rsidRPr="009A2569" w:rsidRDefault="009A2569" w:rsidP="009A2569">
      <w:pPr>
        <w:pStyle w:val="a6"/>
        <w:spacing w:after="0" w:line="240" w:lineRule="auto"/>
        <w:ind w:left="-567" w:righ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9A2569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Порядок проведения Программы и критерии оценки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5.1. Программа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«Сокровища Казани»</w:t>
      </w:r>
      <w:r w:rsidRPr="009A256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состоит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из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тематических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секторов: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«Площадь тысячелетия» - викторина «История Казани глазами эрудитов»;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Авылым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» - картографическая викторина, на знание местоположения основных достопримечательностей города Казани;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«Казанское подворье» -  мастер-класс по декоративно-прикладному творчеству;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«Сенной базар» - галерея мифов и легенд о Казани;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«Березовая роща» - площадка народных игр.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Айлян-байлян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» - мастер-класс по татарскому народному танцу.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lastRenderedPageBreak/>
        <w:t xml:space="preserve">- Сектор «Казанский маршрут» - игры на 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командообразование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;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- Сектор «Знатоки Казани» - викторина на логическое мышление и знание архитектурных построек – достопримечательностей города Казани.</w:t>
      </w:r>
    </w:p>
    <w:p w:rsidR="009A2569" w:rsidRPr="009A2569" w:rsidRDefault="009A2569" w:rsidP="009A2569">
      <w:pPr>
        <w:spacing w:after="0" w:line="240" w:lineRule="auto"/>
        <w:ind w:left="-567" w:right="284" w:firstLine="708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5.2. </w:t>
      </w:r>
      <w:r w:rsidRPr="009A2569">
        <w:rPr>
          <w:rFonts w:ascii="Times New Roman" w:hAnsi="Times New Roman" w:cs="Times New Roman"/>
          <w:bCs/>
          <w:sz w:val="24"/>
          <w:szCs w:val="24"/>
        </w:rPr>
        <w:t>Критерии оценивания:</w:t>
      </w: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команды, выполняя задания тематических секторов, получают баллы, которые в завершении Программы суммируются. </w:t>
      </w:r>
    </w:p>
    <w:p w:rsidR="009A2569" w:rsidRPr="009A2569" w:rsidRDefault="009A2569" w:rsidP="009A2569">
      <w:pPr>
        <w:pStyle w:val="a8"/>
        <w:tabs>
          <w:tab w:val="left" w:pos="426"/>
        </w:tabs>
        <w:ind w:left="-567" w:righ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>. Подведение итогов и награждение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A2569" w:rsidRPr="009A2569" w:rsidRDefault="009A2569" w:rsidP="009A2569">
      <w:pPr>
        <w:pStyle w:val="af0"/>
        <w:spacing w:line="274" w:lineRule="exact"/>
        <w:ind w:left="-567" w:right="284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7.1. По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итогам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определяются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победитель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дипломанты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конкурсной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программы. Все команды награждаются дипломами Управления образования г.Казани.</w:t>
      </w:r>
    </w:p>
    <w:p w:rsidR="009A2569" w:rsidRPr="009A2569" w:rsidRDefault="009A2569" w:rsidP="009A2569">
      <w:pPr>
        <w:pStyle w:val="af0"/>
        <w:ind w:left="-567" w:right="284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7.2. Контактное</w:t>
      </w:r>
      <w:r w:rsidRPr="009A256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лицо: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заведующая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отделом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методической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организационно-массовой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работы: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Романенко Мария Марковна, рабочий телефон: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2293832.</w:t>
      </w:r>
    </w:p>
    <w:p w:rsidR="009A2569" w:rsidRPr="009A2569" w:rsidRDefault="009A2569" w:rsidP="009A2569">
      <w:pPr>
        <w:spacing w:after="0" w:line="360" w:lineRule="auto"/>
        <w:ind w:left="-567" w:right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A2569" w:rsidRPr="009A2569" w:rsidRDefault="009A2569" w:rsidP="009A2569">
      <w:pPr>
        <w:spacing w:after="0" w:line="360" w:lineRule="auto"/>
        <w:ind w:right="284" w:firstLine="709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1</w:t>
      </w:r>
    </w:p>
    <w:p w:rsidR="009A2569" w:rsidRPr="009A2569" w:rsidRDefault="009A2569" w:rsidP="009A2569">
      <w:pPr>
        <w:pStyle w:val="af0"/>
        <w:ind w:left="759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заявки на участие в Программе </w:t>
      </w:r>
    </w:p>
    <w:p w:rsidR="009A2569" w:rsidRPr="009A2569" w:rsidRDefault="009A2569" w:rsidP="009A2569">
      <w:pPr>
        <w:pStyle w:val="af0"/>
        <w:ind w:left="759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«Сокровища Казани»</w:t>
      </w:r>
    </w:p>
    <w:p w:rsidR="009A2569" w:rsidRPr="009A2569" w:rsidRDefault="009A2569" w:rsidP="009A2569">
      <w:pPr>
        <w:pStyle w:val="af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3"/>
        <w:gridCol w:w="3015"/>
        <w:gridCol w:w="2410"/>
        <w:gridCol w:w="1949"/>
      </w:tblGrid>
      <w:tr w:rsidR="009A2569" w:rsidRPr="009A2569" w:rsidTr="009A2569">
        <w:trPr>
          <w:trHeight w:val="828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911" w:right="904"/>
              <w:jc w:val="center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Район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ind w:left="666" w:hanging="324"/>
              <w:rPr>
                <w:sz w:val="24"/>
                <w:szCs w:val="24"/>
              </w:rPr>
            </w:pPr>
            <w:proofErr w:type="spellStart"/>
            <w:r w:rsidRPr="009A2569">
              <w:rPr>
                <w:spacing w:val="-1"/>
                <w:sz w:val="24"/>
                <w:szCs w:val="24"/>
              </w:rPr>
              <w:t>Общеобразовательные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  <w:lang w:val="ru-RU"/>
              </w:rPr>
              <w:t>о</w:t>
            </w:r>
            <w:proofErr w:type="spellStart"/>
            <w:r w:rsidRPr="009A2569">
              <w:rPr>
                <w:sz w:val="24"/>
                <w:szCs w:val="24"/>
              </w:rPr>
              <w:t>рганизации</w:t>
            </w:r>
            <w:proofErr w:type="spellEnd"/>
            <w:r w:rsidRPr="009A2569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219" w:right="213"/>
              <w:jc w:val="center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ФИО</w:t>
            </w:r>
          </w:p>
          <w:p w:rsidR="009A2569" w:rsidRPr="009A2569" w:rsidRDefault="009A2569" w:rsidP="004324F1">
            <w:pPr>
              <w:pStyle w:val="TableParagraph"/>
              <w:spacing w:line="270" w:lineRule="atLeast"/>
              <w:ind w:left="220" w:right="213"/>
              <w:jc w:val="center"/>
              <w:rPr>
                <w:sz w:val="24"/>
                <w:szCs w:val="24"/>
              </w:rPr>
            </w:pPr>
            <w:r w:rsidRPr="009A2569"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Pr="009A2569">
              <w:rPr>
                <w:spacing w:val="-1"/>
                <w:sz w:val="24"/>
                <w:szCs w:val="24"/>
              </w:rPr>
              <w:t>опровождающего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ind w:left="551" w:right="317" w:hanging="209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Контактный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телефон</w:t>
            </w:r>
            <w:proofErr w:type="spellEnd"/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Авиастроительный</w:t>
            </w:r>
            <w:proofErr w:type="spellEnd"/>
            <w:r w:rsidRPr="009A2569">
              <w:rPr>
                <w:spacing w:val="-4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Ново-Савиновский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Вахитовский</w:t>
            </w:r>
            <w:proofErr w:type="spellEnd"/>
            <w:r w:rsidRPr="009A2569">
              <w:rPr>
                <w:spacing w:val="-3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Приволжский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Кировский</w:t>
            </w:r>
            <w:proofErr w:type="spellEnd"/>
            <w:r w:rsidRPr="009A2569">
              <w:rPr>
                <w:spacing w:val="-1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Московский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Советский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9A2569" w:rsidRPr="009A2569" w:rsidRDefault="009A2569" w:rsidP="009A2569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pStyle w:val="af0"/>
        <w:ind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одежды</w:t>
      </w:r>
      <w:r w:rsidRPr="009A25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участников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парадная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школьная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форма,</w:t>
      </w:r>
      <w:r w:rsidRPr="009A256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>сменная</w:t>
      </w:r>
      <w:r w:rsidRPr="009A2569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9A2569" w:rsidRDefault="009A2569" w:rsidP="009A2569">
      <w:pPr>
        <w:pStyle w:val="af0"/>
        <w:ind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Сопровождающий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(руководитель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команды)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должен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иметь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сменную</w:t>
      </w:r>
      <w:r w:rsidRPr="009A25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CF5D2F" w:rsidRDefault="009A2569" w:rsidP="009A2569">
      <w:pPr>
        <w:rPr>
          <w:rFonts w:ascii="Times New Roman" w:hAnsi="Times New Roman"/>
          <w:sz w:val="24"/>
          <w:szCs w:val="24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Pr="00CF5D2F" w:rsidRDefault="009A2569" w:rsidP="009A2569">
      <w:pPr>
        <w:spacing w:after="0" w:line="240" w:lineRule="auto"/>
        <w:ind w:left="-567" w:right="142" w:firstLine="709"/>
        <w:jc w:val="center"/>
        <w:rPr>
          <w:rFonts w:ascii="Times New Roman" w:hAnsi="Times New Roman"/>
          <w:b/>
          <w:sz w:val="24"/>
          <w:szCs w:val="24"/>
        </w:rPr>
      </w:pPr>
      <w:r w:rsidRPr="00CF5D2F">
        <w:rPr>
          <w:rFonts w:ascii="Times New Roman" w:hAnsi="Times New Roman"/>
          <w:b/>
          <w:sz w:val="24"/>
          <w:szCs w:val="24"/>
        </w:rPr>
        <w:lastRenderedPageBreak/>
        <w:t>ПОЛОЖЕНИЕ</w:t>
      </w:r>
    </w:p>
    <w:p w:rsidR="009A2569" w:rsidRPr="009A2569" w:rsidRDefault="009A2569" w:rsidP="009A2569">
      <w:pPr>
        <w:spacing w:after="0" w:line="240" w:lineRule="auto"/>
        <w:ind w:left="-567" w:right="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о проведении городской конкурсной</w:t>
      </w:r>
    </w:p>
    <w:p w:rsidR="009A2569" w:rsidRPr="009A2569" w:rsidRDefault="009A2569" w:rsidP="009A2569">
      <w:pPr>
        <w:spacing w:after="0" w:line="240" w:lineRule="auto"/>
        <w:ind w:left="-567" w:right="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 xml:space="preserve"> познавательно-творческой интерактивной программы</w:t>
      </w:r>
    </w:p>
    <w:p w:rsidR="009A2569" w:rsidRPr="009A2569" w:rsidRDefault="009A2569" w:rsidP="009A2569">
      <w:pPr>
        <w:spacing w:after="0" w:line="240" w:lineRule="auto"/>
        <w:ind w:left="-567" w:right="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</w:rPr>
        <w:t>«Проспект Победы»</w:t>
      </w:r>
    </w:p>
    <w:p w:rsidR="009A2569" w:rsidRPr="009A2569" w:rsidRDefault="009A2569" w:rsidP="009A2569">
      <w:pPr>
        <w:spacing w:after="0" w:line="240" w:lineRule="auto"/>
        <w:ind w:left="-567" w:right="142"/>
        <w:rPr>
          <w:rFonts w:ascii="Times New Roman" w:hAnsi="Times New Roman" w:cs="Times New Roman"/>
          <w:b/>
          <w:sz w:val="24"/>
          <w:szCs w:val="24"/>
        </w:rPr>
      </w:pPr>
    </w:p>
    <w:p w:rsidR="009A2569" w:rsidRPr="009A2569" w:rsidRDefault="009A2569" w:rsidP="009A2569">
      <w:pPr>
        <w:spacing w:after="0" w:line="240" w:lineRule="auto"/>
        <w:ind w:left="-567" w:right="142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A2569" w:rsidRPr="009A2569" w:rsidRDefault="009A2569" w:rsidP="009A2569">
      <w:pPr>
        <w:pStyle w:val="a6"/>
        <w:spacing w:after="0" w:line="240" w:lineRule="auto"/>
        <w:ind w:left="-567" w:right="142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sz w:val="24"/>
          <w:szCs w:val="24"/>
        </w:rPr>
        <w:t>1.1. Настоящее Положение определяет цель, задачи, порядок проведения  городской конкурсной познавательно-творческой интерактивной программы «Проспект Победы» (Далее – Программа).</w:t>
      </w:r>
    </w:p>
    <w:p w:rsidR="009A2569" w:rsidRPr="009A2569" w:rsidRDefault="009A2569" w:rsidP="009A2569">
      <w:pPr>
        <w:pStyle w:val="a6"/>
        <w:spacing w:after="0" w:line="240" w:lineRule="auto"/>
        <w:ind w:left="-567" w:righ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1.2. Организатором Программы является  МБУДО «Центр внешкольной работы» Приволжского района г</w:t>
      </w:r>
      <w:proofErr w:type="gramStart"/>
      <w:r w:rsidRPr="009A256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2569">
        <w:rPr>
          <w:rFonts w:ascii="Times New Roman" w:hAnsi="Times New Roman" w:cs="Times New Roman"/>
          <w:sz w:val="24"/>
          <w:szCs w:val="24"/>
        </w:rPr>
        <w:t>азани.</w:t>
      </w:r>
    </w:p>
    <w:p w:rsidR="009A2569" w:rsidRPr="009A2569" w:rsidRDefault="009A2569" w:rsidP="009A2569">
      <w:pPr>
        <w:pStyle w:val="a6"/>
        <w:tabs>
          <w:tab w:val="left" w:pos="993"/>
        </w:tabs>
        <w:spacing w:after="0"/>
        <w:ind w:left="-567" w:righ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142"/>
        <w:jc w:val="center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A2569">
        <w:rPr>
          <w:rFonts w:ascii="Times New Roman" w:hAnsi="Times New Roman" w:cs="Times New Roman"/>
          <w:b/>
          <w:sz w:val="24"/>
          <w:szCs w:val="24"/>
        </w:rPr>
        <w:t>.Цель и задачи Программы: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142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 xml:space="preserve">2.1. Целью Программы является </w:t>
      </w:r>
      <w:r w:rsidRPr="009A2569">
        <w:rPr>
          <w:rFonts w:ascii="Times New Roman" w:hAnsi="Times New Roman" w:cs="Times New Roman"/>
          <w:sz w:val="24"/>
          <w:szCs w:val="24"/>
        </w:rPr>
        <w:t xml:space="preserve">приобщение учащихся к изучению истории России. </w:t>
      </w:r>
    </w:p>
    <w:p w:rsidR="009A2569" w:rsidRPr="009A2569" w:rsidRDefault="009A2569" w:rsidP="009A2569">
      <w:pPr>
        <w:shd w:val="clear" w:color="auto" w:fill="FFFFFF"/>
        <w:spacing w:after="0" w:line="240" w:lineRule="auto"/>
        <w:ind w:left="-567" w:right="142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2.2. Основными задачами Программы являются: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ind w:left="-567" w:right="142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и укрепление интереса к истории России периода Великой Отечественной войны;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ind w:left="-567" w:right="142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sz w:val="24"/>
          <w:szCs w:val="24"/>
        </w:rPr>
        <w:t>патриотическое воспитание учащихся образовательных учреждений;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shd w:val="clear" w:color="auto" w:fill="FFFFFF"/>
        <w:spacing w:after="0" w:line="240" w:lineRule="auto"/>
        <w:ind w:left="-567" w:right="142"/>
        <w:jc w:val="both"/>
        <w:textAlignment w:val="baseline"/>
        <w:rPr>
          <w:rFonts w:ascii="Times New Roman" w:eastAsia="Times New Roman" w:hAnsi="Times New Roman" w:cs="Times New Roman"/>
          <w:color w:val="3D4459"/>
          <w:sz w:val="24"/>
          <w:szCs w:val="24"/>
          <w:lang w:eastAsia="ru-RU"/>
        </w:rPr>
      </w:pPr>
      <w:r w:rsidRPr="009A2569">
        <w:rPr>
          <w:rFonts w:ascii="Times New Roman" w:hAnsi="Times New Roman" w:cs="Times New Roman"/>
          <w:sz w:val="24"/>
          <w:szCs w:val="24"/>
        </w:rPr>
        <w:t>развитие творческого и познавательного потенциала учащихся;</w:t>
      </w:r>
    </w:p>
    <w:p w:rsidR="009A2569" w:rsidRPr="009A2569" w:rsidRDefault="009A2569" w:rsidP="009A2569">
      <w:pPr>
        <w:pStyle w:val="a6"/>
        <w:numPr>
          <w:ilvl w:val="0"/>
          <w:numId w:val="71"/>
        </w:numPr>
        <w:ind w:left="-567" w:righ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и развитие внешкольных контактов между учащимися образовательных учреждений города Казани.</w:t>
      </w:r>
    </w:p>
    <w:p w:rsidR="009A2569" w:rsidRPr="009A2569" w:rsidRDefault="009A2569" w:rsidP="009A2569">
      <w:pPr>
        <w:spacing w:after="0" w:line="240" w:lineRule="auto"/>
        <w:ind w:left="-567" w:right="142"/>
        <w:jc w:val="both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tabs>
          <w:tab w:val="left" w:pos="960"/>
        </w:tabs>
        <w:spacing w:after="0" w:line="240" w:lineRule="auto"/>
        <w:ind w:left="-567" w:right="14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A2569">
        <w:rPr>
          <w:rFonts w:ascii="Times New Roman" w:hAnsi="Times New Roman" w:cs="Times New Roman"/>
          <w:b/>
          <w:sz w:val="24"/>
          <w:szCs w:val="24"/>
        </w:rPr>
        <w:t>. Участники Программы</w:t>
      </w:r>
    </w:p>
    <w:p w:rsidR="009A2569" w:rsidRPr="009A2569" w:rsidRDefault="009A2569" w:rsidP="009A2569">
      <w:pPr>
        <w:pStyle w:val="a6"/>
        <w:spacing w:after="0" w:line="240" w:lineRule="auto"/>
        <w:ind w:left="-567" w:righ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3.1. К участию в Программе приглашаются учащиеся общеобразовательных учреждений г. Казани 9-11 классов.</w:t>
      </w:r>
    </w:p>
    <w:p w:rsidR="009A2569" w:rsidRPr="009A2569" w:rsidRDefault="009A2569" w:rsidP="009A2569">
      <w:pPr>
        <w:pStyle w:val="af0"/>
        <w:ind w:left="-567" w:right="142" w:firstLine="354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3.2. В Программе принимают участие 8 школьных команд (по 2 команды от районного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отдела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образования).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Состав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-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8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учащихся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(4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юношей,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4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девушек)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>.</w:t>
      </w:r>
    </w:p>
    <w:p w:rsidR="009A2569" w:rsidRPr="009A2569" w:rsidRDefault="009A2569" w:rsidP="009A2569">
      <w:pPr>
        <w:pStyle w:val="a6"/>
        <w:spacing w:after="0" w:line="240" w:lineRule="auto"/>
        <w:ind w:left="-567" w:right="142"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A2569" w:rsidRPr="009A2569" w:rsidRDefault="009A2569" w:rsidP="009A2569">
      <w:pPr>
        <w:spacing w:after="0" w:line="240" w:lineRule="auto"/>
        <w:ind w:left="-567" w:right="14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A2569" w:rsidRPr="009A2569" w:rsidRDefault="009A2569" w:rsidP="009A2569">
      <w:pPr>
        <w:spacing w:after="120" w:line="240" w:lineRule="auto"/>
        <w:ind w:left="-567"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. Условия проведения Программы</w:t>
      </w:r>
    </w:p>
    <w:p w:rsidR="009A2569" w:rsidRPr="009A2569" w:rsidRDefault="009A2569" w:rsidP="009A2569">
      <w:pPr>
        <w:pStyle w:val="af0"/>
        <w:ind w:left="-567" w:righ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4.1. Место</w:t>
      </w:r>
      <w:r w:rsidRPr="009A256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МБУДО</w:t>
      </w:r>
      <w:r w:rsidRPr="009A256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«Центр</w:t>
      </w:r>
      <w:r w:rsidRPr="009A256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внешкольной</w:t>
      </w:r>
      <w:r w:rsidRPr="009A2569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работы»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Приволжского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района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г. Казани, адрес: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ул.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9A2569">
        <w:rPr>
          <w:rFonts w:ascii="Times New Roman" w:hAnsi="Times New Roman" w:cs="Times New Roman"/>
          <w:sz w:val="24"/>
          <w:szCs w:val="24"/>
        </w:rPr>
        <w:t>Камая</w:t>
      </w:r>
      <w:proofErr w:type="spellEnd"/>
      <w:r w:rsidRPr="009A2569">
        <w:rPr>
          <w:rFonts w:ascii="Times New Roman" w:hAnsi="Times New Roman" w:cs="Times New Roman"/>
          <w:sz w:val="24"/>
          <w:szCs w:val="24"/>
        </w:rPr>
        <w:t>, д. 13.</w:t>
      </w:r>
    </w:p>
    <w:p w:rsidR="009A2569" w:rsidRPr="009A2569" w:rsidRDefault="009A2569" w:rsidP="009A2569">
      <w:pPr>
        <w:pStyle w:val="af0"/>
        <w:ind w:left="-567" w:right="142"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4.2. Сроки</w:t>
      </w:r>
      <w:r w:rsidRPr="009A256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проведения</w:t>
      </w:r>
      <w:r w:rsidRPr="009A2569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 24.04.2026</w:t>
      </w:r>
      <w:r w:rsidRPr="009A25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г.,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14.00.</w:t>
      </w:r>
      <w:r w:rsidRPr="009A256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9A256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 2 часа.</w:t>
      </w:r>
    </w:p>
    <w:p w:rsidR="009A2569" w:rsidRPr="009A2569" w:rsidRDefault="009A2569" w:rsidP="009A2569">
      <w:pPr>
        <w:ind w:left="-567" w:right="142" w:firstLine="779"/>
        <w:jc w:val="both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bCs/>
          <w:sz w:val="24"/>
          <w:szCs w:val="24"/>
        </w:rPr>
        <w:t>4.3.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Заявки</w:t>
      </w:r>
      <w:r w:rsidRPr="009A2569">
        <w:rPr>
          <w:rFonts w:ascii="Times New Roman" w:hAnsi="Times New Roman" w:cs="Times New Roman"/>
          <w:b/>
          <w:spacing w:val="6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на участие </w:t>
      </w:r>
      <w:r w:rsidRPr="009A2569">
        <w:rPr>
          <w:rFonts w:ascii="Times New Roman" w:hAnsi="Times New Roman" w:cs="Times New Roman"/>
          <w:sz w:val="24"/>
          <w:szCs w:val="24"/>
        </w:rPr>
        <w:t xml:space="preserve">в программе принимаются до 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10.04.2026 </w:t>
      </w:r>
      <w:r w:rsidRPr="009A2569">
        <w:rPr>
          <w:rFonts w:ascii="Times New Roman" w:hAnsi="Times New Roman" w:cs="Times New Roman"/>
          <w:sz w:val="24"/>
          <w:szCs w:val="24"/>
        </w:rPr>
        <w:t xml:space="preserve"> г. до 17.00 по электронному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адресу: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hyperlink r:id="rId26">
        <w:r w:rsidRPr="009A2569">
          <w:rPr>
            <w:rFonts w:ascii="Times New Roman" w:hAnsi="Times New Roman" w:cs="Times New Roman"/>
            <w:sz w:val="24"/>
            <w:szCs w:val="24"/>
          </w:rPr>
          <w:t>pr_centr_vr@mail.ru</w:t>
        </w:r>
      </w:hyperlink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</w:t>
      </w:r>
      <w:r w:rsidRPr="009A256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пометкой</w:t>
      </w:r>
      <w:r w:rsidRPr="009A256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в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теме:</w:t>
      </w:r>
      <w:r w:rsidRPr="009A256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«Проспект</w:t>
      </w:r>
      <w:r w:rsidRPr="009A2569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Победы»,</w:t>
      </w:r>
      <w:r w:rsidRPr="009A256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номер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организации (Приложение).</w:t>
      </w:r>
    </w:p>
    <w:p w:rsidR="009A2569" w:rsidRPr="009A2569" w:rsidRDefault="009A2569" w:rsidP="009A2569">
      <w:pPr>
        <w:pStyle w:val="a6"/>
        <w:spacing w:after="0" w:line="240" w:lineRule="auto"/>
        <w:ind w:left="-567"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2569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9A2569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9A2569">
        <w:rPr>
          <w:rFonts w:ascii="Times New Roman" w:hAnsi="Times New Roman" w:cs="Times New Roman"/>
          <w:b/>
          <w:bCs/>
          <w:sz w:val="24"/>
          <w:szCs w:val="24"/>
        </w:rPr>
        <w:t>Порядок проведения Программы и критерии оценки</w:t>
      </w:r>
    </w:p>
    <w:p w:rsidR="009A2569" w:rsidRPr="009A2569" w:rsidRDefault="009A2569" w:rsidP="009A2569">
      <w:pPr>
        <w:pStyle w:val="af0"/>
        <w:spacing w:line="274" w:lineRule="exact"/>
        <w:ind w:left="-567" w:right="142" w:firstLine="779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5.1. Программа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«Проспект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Победы»</w:t>
      </w:r>
      <w:r w:rsidRPr="009A256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состоит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из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тематических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секторов: «Музыка</w:t>
      </w:r>
      <w:r w:rsidRPr="009A2569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Победы»,</w:t>
      </w:r>
      <w:r w:rsidRPr="009A2569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«Вальс Победы», </w:t>
      </w:r>
      <w:r w:rsidRPr="009A2569">
        <w:rPr>
          <w:rFonts w:ascii="Times New Roman" w:hAnsi="Times New Roman" w:cs="Times New Roman"/>
          <w:sz w:val="24"/>
          <w:szCs w:val="24"/>
        </w:rPr>
        <w:t>«Равнение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на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героя!»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, </w:t>
      </w:r>
      <w:r w:rsidRPr="009A2569">
        <w:rPr>
          <w:rFonts w:ascii="Times New Roman" w:hAnsi="Times New Roman" w:cs="Times New Roman"/>
          <w:sz w:val="24"/>
          <w:szCs w:val="24"/>
        </w:rPr>
        <w:t>«Я –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патриот»</w:t>
      </w:r>
      <w:r w:rsidRPr="009A2569">
        <w:rPr>
          <w:rFonts w:ascii="Times New Roman" w:hAnsi="Times New Roman" w:cs="Times New Roman"/>
          <w:spacing w:val="-8"/>
          <w:sz w:val="24"/>
          <w:szCs w:val="24"/>
        </w:rPr>
        <w:t xml:space="preserve">, </w:t>
      </w:r>
      <w:r w:rsidRPr="009A2569">
        <w:rPr>
          <w:rFonts w:ascii="Times New Roman" w:hAnsi="Times New Roman" w:cs="Times New Roman"/>
          <w:sz w:val="24"/>
          <w:szCs w:val="24"/>
        </w:rPr>
        <w:t>«Память</w:t>
      </w:r>
      <w:r w:rsidRPr="009A2569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народа»</w:t>
      </w:r>
      <w:r w:rsidRPr="009A2569">
        <w:rPr>
          <w:rFonts w:ascii="Times New Roman" w:hAnsi="Times New Roman" w:cs="Times New Roman"/>
          <w:spacing w:val="29"/>
          <w:sz w:val="24"/>
          <w:szCs w:val="24"/>
        </w:rPr>
        <w:t xml:space="preserve">, </w:t>
      </w:r>
      <w:r w:rsidRPr="009A2569">
        <w:rPr>
          <w:rFonts w:ascii="Times New Roman" w:hAnsi="Times New Roman" w:cs="Times New Roman"/>
          <w:sz w:val="24"/>
          <w:szCs w:val="24"/>
        </w:rPr>
        <w:t xml:space="preserve">«Полководцы Победы», «Подвиг народа», 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>«Мы помним! Мы гордимся!».</w:t>
      </w:r>
    </w:p>
    <w:p w:rsidR="009A2569" w:rsidRPr="009A2569" w:rsidRDefault="009A2569" w:rsidP="009A2569">
      <w:pPr>
        <w:pStyle w:val="af0"/>
        <w:spacing w:line="274" w:lineRule="exact"/>
        <w:ind w:left="-567" w:right="142" w:firstLine="708"/>
        <w:jc w:val="both"/>
        <w:rPr>
          <w:rFonts w:ascii="Times New Roman" w:hAnsi="Times New Roman" w:cs="Times New Roman"/>
          <w:spacing w:val="28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 xml:space="preserve">Содержание секторов предполагает актуализацию знаний учащихся по истории Великой Отечественной войны (основные исторические факты, события, выдающиеся полководцы, военные операции, песни военных лет). </w:t>
      </w:r>
    </w:p>
    <w:p w:rsidR="009A2569" w:rsidRPr="009A2569" w:rsidRDefault="009A2569" w:rsidP="009A2569">
      <w:pPr>
        <w:spacing w:after="0" w:line="240" w:lineRule="auto"/>
        <w:ind w:left="-567" w:right="142" w:firstLine="708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5.2. </w:t>
      </w:r>
      <w:r w:rsidRPr="009A2569">
        <w:rPr>
          <w:rFonts w:ascii="Times New Roman" w:hAnsi="Times New Roman" w:cs="Times New Roman"/>
          <w:bCs/>
          <w:sz w:val="24"/>
          <w:szCs w:val="24"/>
        </w:rPr>
        <w:t>Критерии оценивания:</w:t>
      </w:r>
      <w:r w:rsidRPr="009A256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команды, выполняя задания тематических секторов, получают баллы, которые в завершении Программы суммируются. </w:t>
      </w:r>
    </w:p>
    <w:p w:rsidR="009A2569" w:rsidRPr="009A2569" w:rsidRDefault="009A2569" w:rsidP="009A2569">
      <w:pPr>
        <w:spacing w:after="0" w:line="240" w:lineRule="auto"/>
        <w:ind w:left="-567" w:right="142"/>
        <w:jc w:val="both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pStyle w:val="a8"/>
        <w:tabs>
          <w:tab w:val="left" w:pos="426"/>
        </w:tabs>
        <w:ind w:left="-567" w:righ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56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</w:t>
      </w:r>
      <w:r w:rsidRPr="009A2569">
        <w:rPr>
          <w:rFonts w:ascii="Times New Roman" w:hAnsi="Times New Roman" w:cs="Times New Roman"/>
          <w:b/>
          <w:sz w:val="24"/>
          <w:szCs w:val="24"/>
          <w:lang w:val="tt-RU"/>
        </w:rPr>
        <w:t>. Подведение итогов и награждение</w:t>
      </w:r>
      <w:r w:rsidRPr="009A256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A2569" w:rsidRPr="009A2569" w:rsidRDefault="009A2569" w:rsidP="009A2569">
      <w:pPr>
        <w:pStyle w:val="af0"/>
        <w:spacing w:line="274" w:lineRule="exact"/>
        <w:ind w:left="-567" w:right="142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7.1. По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итогам</w:t>
      </w:r>
      <w:r w:rsidRPr="009A25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определяются</w:t>
      </w:r>
      <w:r w:rsidRPr="009A25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победитель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дипломанты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конкурсной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программы. Все команды награждаются дипломами Управления образования г.Казани.</w:t>
      </w:r>
    </w:p>
    <w:p w:rsidR="009A2569" w:rsidRPr="009A2569" w:rsidRDefault="009A2569" w:rsidP="009A2569">
      <w:pPr>
        <w:pStyle w:val="af0"/>
        <w:ind w:left="-567" w:right="142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7.2. Контактное</w:t>
      </w:r>
      <w:r w:rsidRPr="009A256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лицо: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заведующая</w:t>
      </w:r>
      <w:r w:rsidRPr="009A2569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отделом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методической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</w:t>
      </w:r>
      <w:r w:rsidRPr="009A256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организационно-массовой</w:t>
      </w:r>
      <w:r w:rsidRPr="009A25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работы:</w:t>
      </w:r>
      <w:r w:rsidRPr="009A25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Романенко Мария Марковна, рабочий телефон: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2293832.</w:t>
      </w:r>
    </w:p>
    <w:p w:rsidR="009A2569" w:rsidRPr="009A2569" w:rsidRDefault="009A2569" w:rsidP="009A2569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A2569" w:rsidRPr="009A2569" w:rsidRDefault="009A2569" w:rsidP="009A2569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25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1</w:t>
      </w:r>
    </w:p>
    <w:p w:rsidR="009A2569" w:rsidRPr="009A2569" w:rsidRDefault="009A2569" w:rsidP="009A2569">
      <w:pPr>
        <w:pStyle w:val="af0"/>
        <w:ind w:left="759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 xml:space="preserve">заявки на участие в Программе </w:t>
      </w:r>
    </w:p>
    <w:p w:rsidR="009A2569" w:rsidRPr="009A2569" w:rsidRDefault="009A2569" w:rsidP="009A2569">
      <w:pPr>
        <w:pStyle w:val="af0"/>
        <w:ind w:left="759" w:right="217"/>
        <w:jc w:val="center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«Проспект Победы»</w:t>
      </w:r>
    </w:p>
    <w:p w:rsidR="009A2569" w:rsidRPr="009A2569" w:rsidRDefault="009A2569" w:rsidP="009A2569">
      <w:pPr>
        <w:pStyle w:val="af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3"/>
        <w:gridCol w:w="3015"/>
        <w:gridCol w:w="2410"/>
        <w:gridCol w:w="1949"/>
      </w:tblGrid>
      <w:tr w:rsidR="009A2569" w:rsidRPr="009A2569" w:rsidTr="009A2569">
        <w:trPr>
          <w:trHeight w:val="828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911" w:right="904"/>
              <w:jc w:val="center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Район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ind w:left="666" w:hanging="324"/>
              <w:rPr>
                <w:sz w:val="24"/>
                <w:szCs w:val="24"/>
              </w:rPr>
            </w:pPr>
            <w:proofErr w:type="spellStart"/>
            <w:r w:rsidRPr="009A2569">
              <w:rPr>
                <w:spacing w:val="-1"/>
                <w:sz w:val="24"/>
                <w:szCs w:val="24"/>
              </w:rPr>
              <w:t>Общеобразовательные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  <w:lang w:val="ru-RU"/>
              </w:rPr>
              <w:t>о</w:t>
            </w:r>
            <w:proofErr w:type="spellStart"/>
            <w:r w:rsidRPr="009A2569">
              <w:rPr>
                <w:sz w:val="24"/>
                <w:szCs w:val="24"/>
              </w:rPr>
              <w:t>рганизации</w:t>
            </w:r>
            <w:proofErr w:type="spellEnd"/>
            <w:r w:rsidRPr="009A2569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219" w:right="213"/>
              <w:jc w:val="center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ФИО</w:t>
            </w:r>
          </w:p>
          <w:p w:rsidR="009A2569" w:rsidRPr="009A2569" w:rsidRDefault="009A2569" w:rsidP="004324F1">
            <w:pPr>
              <w:pStyle w:val="TableParagraph"/>
              <w:spacing w:line="270" w:lineRule="atLeast"/>
              <w:ind w:left="220" w:right="213"/>
              <w:jc w:val="center"/>
              <w:rPr>
                <w:sz w:val="24"/>
                <w:szCs w:val="24"/>
              </w:rPr>
            </w:pPr>
            <w:r w:rsidRPr="009A2569">
              <w:rPr>
                <w:spacing w:val="-1"/>
                <w:sz w:val="24"/>
                <w:szCs w:val="24"/>
                <w:lang w:val="ru-RU"/>
              </w:rPr>
              <w:t>с</w:t>
            </w:r>
            <w:proofErr w:type="spellStart"/>
            <w:r w:rsidRPr="009A2569">
              <w:rPr>
                <w:spacing w:val="-1"/>
                <w:sz w:val="24"/>
                <w:szCs w:val="24"/>
              </w:rPr>
              <w:t>опровождающего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ind w:left="551" w:right="317" w:hanging="209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Контактный</w:t>
            </w:r>
            <w:proofErr w:type="spellEnd"/>
            <w:r w:rsidRPr="009A25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2569">
              <w:rPr>
                <w:sz w:val="24"/>
                <w:szCs w:val="24"/>
              </w:rPr>
              <w:t>телефон</w:t>
            </w:r>
            <w:proofErr w:type="spellEnd"/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Авиастроительный</w:t>
            </w:r>
            <w:proofErr w:type="spellEnd"/>
            <w:r w:rsidRPr="009A2569">
              <w:rPr>
                <w:spacing w:val="-4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Ново-Савиновский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Вахитовский</w:t>
            </w:r>
            <w:proofErr w:type="spellEnd"/>
            <w:r w:rsidRPr="009A2569">
              <w:rPr>
                <w:spacing w:val="-3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Приволжский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Кировский</w:t>
            </w:r>
            <w:proofErr w:type="spellEnd"/>
            <w:r w:rsidRPr="009A2569">
              <w:rPr>
                <w:spacing w:val="-1"/>
                <w:sz w:val="24"/>
                <w:szCs w:val="24"/>
              </w:rPr>
              <w:t xml:space="preserve"> </w:t>
            </w:r>
            <w:r w:rsidRPr="009A2569">
              <w:rPr>
                <w:sz w:val="24"/>
                <w:szCs w:val="24"/>
              </w:rPr>
              <w:t>и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Московский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A2569" w:rsidRPr="009A2569" w:rsidTr="009A2569">
        <w:trPr>
          <w:trHeight w:val="551"/>
        </w:trPr>
        <w:tc>
          <w:tcPr>
            <w:tcW w:w="2483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9A2569">
              <w:rPr>
                <w:sz w:val="24"/>
                <w:szCs w:val="24"/>
              </w:rPr>
              <w:t>Советский</w:t>
            </w:r>
            <w:proofErr w:type="spellEnd"/>
          </w:p>
        </w:tc>
        <w:tc>
          <w:tcPr>
            <w:tcW w:w="3015" w:type="dxa"/>
          </w:tcPr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9A2569">
              <w:rPr>
                <w:sz w:val="24"/>
                <w:szCs w:val="24"/>
              </w:rPr>
              <w:t>1.</w:t>
            </w:r>
          </w:p>
          <w:p w:rsidR="009A2569" w:rsidRPr="009A2569" w:rsidRDefault="009A2569" w:rsidP="004324F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9A2569">
              <w:rPr>
                <w:sz w:val="24"/>
                <w:szCs w:val="24"/>
                <w:lang w:val="ru-RU"/>
              </w:rPr>
              <w:t>2.</w:t>
            </w:r>
          </w:p>
          <w:p w:rsidR="009A2569" w:rsidRPr="009A2569" w:rsidRDefault="009A2569" w:rsidP="004324F1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49" w:type="dxa"/>
          </w:tcPr>
          <w:p w:rsidR="009A2569" w:rsidRPr="009A2569" w:rsidRDefault="009A2569" w:rsidP="004324F1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9A2569" w:rsidRPr="009A2569" w:rsidRDefault="009A2569" w:rsidP="009A2569">
      <w:pPr>
        <w:pStyle w:val="af0"/>
        <w:rPr>
          <w:rFonts w:ascii="Times New Roman" w:hAnsi="Times New Roman" w:cs="Times New Roman"/>
          <w:sz w:val="24"/>
          <w:szCs w:val="24"/>
        </w:rPr>
      </w:pPr>
    </w:p>
    <w:p w:rsidR="009A2569" w:rsidRPr="009A2569" w:rsidRDefault="009A2569" w:rsidP="009A2569">
      <w:pPr>
        <w:pStyle w:val="af0"/>
        <w:ind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Форма</w:t>
      </w:r>
      <w:r w:rsidRPr="009A25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одежды</w:t>
      </w:r>
      <w:r w:rsidRPr="009A256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участников</w:t>
      </w:r>
      <w:r w:rsidRPr="009A25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программы:</w:t>
      </w:r>
      <w:r w:rsidRPr="009A256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парадная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школьная</w:t>
      </w:r>
      <w:r w:rsidRPr="009A256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форма,</w:t>
      </w:r>
      <w:r w:rsidRPr="009A256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b/>
          <w:sz w:val="24"/>
          <w:szCs w:val="24"/>
        </w:rPr>
        <w:t>сменная</w:t>
      </w:r>
      <w:r w:rsidRPr="009A2569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9A2569" w:rsidRDefault="009A2569" w:rsidP="009A2569">
      <w:pPr>
        <w:pStyle w:val="af0"/>
        <w:ind w:firstLine="566"/>
        <w:rPr>
          <w:rFonts w:ascii="Times New Roman" w:hAnsi="Times New Roman" w:cs="Times New Roman"/>
          <w:sz w:val="24"/>
          <w:szCs w:val="24"/>
        </w:rPr>
      </w:pPr>
      <w:r w:rsidRPr="009A2569">
        <w:rPr>
          <w:rFonts w:ascii="Times New Roman" w:hAnsi="Times New Roman" w:cs="Times New Roman"/>
          <w:sz w:val="24"/>
          <w:szCs w:val="24"/>
        </w:rPr>
        <w:t>Сопровождающий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(руководитель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команды)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должен</w:t>
      </w:r>
      <w:r w:rsidRPr="009A256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иметь</w:t>
      </w:r>
      <w:r w:rsidRPr="009A256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сменную</w:t>
      </w:r>
      <w:r w:rsidRPr="009A256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9A2569">
        <w:rPr>
          <w:rFonts w:ascii="Times New Roman" w:hAnsi="Times New Roman" w:cs="Times New Roman"/>
          <w:sz w:val="24"/>
          <w:szCs w:val="24"/>
        </w:rPr>
        <w:t>обувь.</w:t>
      </w:r>
    </w:p>
    <w:p w:rsidR="009A2569" w:rsidRPr="00CF5D2F" w:rsidRDefault="009A2569" w:rsidP="009A2569">
      <w:pPr>
        <w:rPr>
          <w:rFonts w:ascii="Times New Roman" w:hAnsi="Times New Roman"/>
          <w:sz w:val="24"/>
          <w:szCs w:val="24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A2569" w:rsidRPr="009A2569" w:rsidRDefault="009A2569" w:rsidP="00BE077B">
      <w:pPr>
        <w:suppressAutoHyphens/>
        <w:spacing w:after="0" w:line="240" w:lineRule="auto"/>
        <w:ind w:right="283"/>
        <w:contextualSpacing/>
        <w:textAlignment w:val="baseline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sectPr w:rsidR="009A2569" w:rsidRPr="009A2569" w:rsidSect="0005188E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CE0" w:rsidRDefault="00977CE0">
      <w:pPr>
        <w:spacing w:after="0" w:line="240" w:lineRule="auto"/>
      </w:pPr>
      <w:r>
        <w:separator/>
      </w:r>
    </w:p>
  </w:endnote>
  <w:endnote w:type="continuationSeparator" w:id="0">
    <w:p w:rsidR="00977CE0" w:rsidRDefault="00977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3D3" w:rsidRDefault="00A453D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CE0" w:rsidRDefault="00977CE0">
      <w:pPr>
        <w:spacing w:after="0" w:line="240" w:lineRule="auto"/>
      </w:pPr>
      <w:r>
        <w:separator/>
      </w:r>
    </w:p>
  </w:footnote>
  <w:footnote w:type="continuationSeparator" w:id="0">
    <w:p w:rsidR="00977CE0" w:rsidRDefault="00977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3D3" w:rsidRDefault="00A453D3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420AE9A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2D026D8"/>
    <w:multiLevelType w:val="hybridMultilevel"/>
    <w:tmpl w:val="35DA420A"/>
    <w:lvl w:ilvl="0" w:tplc="08CE2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5315BEB"/>
    <w:multiLevelType w:val="hybridMultilevel"/>
    <w:tmpl w:val="21A8B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6603DD"/>
    <w:multiLevelType w:val="hybridMultilevel"/>
    <w:tmpl w:val="CCA453BC"/>
    <w:lvl w:ilvl="0" w:tplc="0420AE9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7C4424"/>
    <w:multiLevelType w:val="hybridMultilevel"/>
    <w:tmpl w:val="04489906"/>
    <w:lvl w:ilvl="0" w:tplc="00204B7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1823C0"/>
    <w:multiLevelType w:val="hybridMultilevel"/>
    <w:tmpl w:val="AFF4C1AC"/>
    <w:lvl w:ilvl="0" w:tplc="81865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C8E5675"/>
    <w:multiLevelType w:val="hybridMultilevel"/>
    <w:tmpl w:val="10760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64526"/>
    <w:multiLevelType w:val="hybridMultilevel"/>
    <w:tmpl w:val="FF68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9841BE"/>
    <w:multiLevelType w:val="hybridMultilevel"/>
    <w:tmpl w:val="9668AA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22D0F00"/>
    <w:multiLevelType w:val="hybridMultilevel"/>
    <w:tmpl w:val="295E77A8"/>
    <w:lvl w:ilvl="0" w:tplc="00204B74">
      <w:start w:val="1"/>
      <w:numFmt w:val="bullet"/>
      <w:lvlText w:val="-"/>
      <w:lvlJc w:val="left"/>
      <w:pPr>
        <w:ind w:left="150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2">
    <w:nsid w:val="136A08BE"/>
    <w:multiLevelType w:val="hybridMultilevel"/>
    <w:tmpl w:val="028E7000"/>
    <w:lvl w:ilvl="0" w:tplc="0420AE9A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38620B0"/>
    <w:multiLevelType w:val="hybridMultilevel"/>
    <w:tmpl w:val="8A706F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86060F2"/>
    <w:multiLevelType w:val="hybridMultilevel"/>
    <w:tmpl w:val="CFCC6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800A96"/>
    <w:multiLevelType w:val="hybridMultilevel"/>
    <w:tmpl w:val="C7B0621C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EE7C0B"/>
    <w:multiLevelType w:val="hybridMultilevel"/>
    <w:tmpl w:val="10444532"/>
    <w:lvl w:ilvl="0" w:tplc="FFF4F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A7F3BE4"/>
    <w:multiLevelType w:val="hybridMultilevel"/>
    <w:tmpl w:val="0ED8D3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AE042AC"/>
    <w:multiLevelType w:val="multilevel"/>
    <w:tmpl w:val="AA260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1B6E0E16"/>
    <w:multiLevelType w:val="hybridMultilevel"/>
    <w:tmpl w:val="1100AE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D7706C"/>
    <w:multiLevelType w:val="hybridMultilevel"/>
    <w:tmpl w:val="71983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0552D1"/>
    <w:multiLevelType w:val="hybridMultilevel"/>
    <w:tmpl w:val="AE5C8556"/>
    <w:lvl w:ilvl="0" w:tplc="0420AE9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EB3764A"/>
    <w:multiLevelType w:val="multilevel"/>
    <w:tmpl w:val="A600D7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>
    <w:nsid w:val="1F2F151C"/>
    <w:multiLevelType w:val="hybridMultilevel"/>
    <w:tmpl w:val="0F42A1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1F4253F1"/>
    <w:multiLevelType w:val="hybridMultilevel"/>
    <w:tmpl w:val="E2AA4404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0604C11"/>
    <w:multiLevelType w:val="hybridMultilevel"/>
    <w:tmpl w:val="C12E77E0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23C0AA4"/>
    <w:multiLevelType w:val="singleLevel"/>
    <w:tmpl w:val="3872E9A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231D51CB"/>
    <w:multiLevelType w:val="multilevel"/>
    <w:tmpl w:val="439ABA0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9" w:hanging="58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8">
    <w:nsid w:val="2A025566"/>
    <w:multiLevelType w:val="hybridMultilevel"/>
    <w:tmpl w:val="05107926"/>
    <w:lvl w:ilvl="0" w:tplc="2BAAA21E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B1E5F12"/>
    <w:multiLevelType w:val="hybridMultilevel"/>
    <w:tmpl w:val="84B24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BE80C78"/>
    <w:multiLevelType w:val="hybridMultilevel"/>
    <w:tmpl w:val="38101096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C4645FA"/>
    <w:multiLevelType w:val="hybridMultilevel"/>
    <w:tmpl w:val="7DFC93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2DC04C6D"/>
    <w:multiLevelType w:val="multilevel"/>
    <w:tmpl w:val="9DCAE1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2F701461"/>
    <w:multiLevelType w:val="hybridMultilevel"/>
    <w:tmpl w:val="11FAE68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33A61550"/>
    <w:multiLevelType w:val="hybridMultilevel"/>
    <w:tmpl w:val="9C9E0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4835092"/>
    <w:multiLevelType w:val="hybridMultilevel"/>
    <w:tmpl w:val="CAB641C4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>
    <w:nsid w:val="36907DFC"/>
    <w:multiLevelType w:val="hybridMultilevel"/>
    <w:tmpl w:val="CC92A086"/>
    <w:lvl w:ilvl="0" w:tplc="2DF0CE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6BA35ED"/>
    <w:multiLevelType w:val="hybridMultilevel"/>
    <w:tmpl w:val="EF205C52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6BD24D0"/>
    <w:multiLevelType w:val="singleLevel"/>
    <w:tmpl w:val="CF44E636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39">
    <w:nsid w:val="3E0C1D55"/>
    <w:multiLevelType w:val="hybridMultilevel"/>
    <w:tmpl w:val="F8128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EEC1490"/>
    <w:multiLevelType w:val="multilevel"/>
    <w:tmpl w:val="AE72FA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4"/>
      <w:numFmt w:val="decimal"/>
      <w:lvlText w:val="%2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1">
    <w:nsid w:val="41715AAD"/>
    <w:multiLevelType w:val="singleLevel"/>
    <w:tmpl w:val="2DC417C6"/>
    <w:lvl w:ilvl="0">
      <w:start w:val="1"/>
      <w:numFmt w:val="decimal"/>
      <w:lvlText w:val="%1."/>
      <w:lvlJc w:val="left"/>
      <w:pPr>
        <w:ind w:left="928" w:hanging="360"/>
      </w:pPr>
      <w:rPr>
        <w:b/>
      </w:rPr>
    </w:lvl>
  </w:abstractNum>
  <w:abstractNum w:abstractNumId="42">
    <w:nsid w:val="422E1808"/>
    <w:multiLevelType w:val="hybridMultilevel"/>
    <w:tmpl w:val="5CDAB15C"/>
    <w:lvl w:ilvl="0" w:tplc="5B0676D2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44DF5D18"/>
    <w:multiLevelType w:val="hybridMultilevel"/>
    <w:tmpl w:val="7D98BFC8"/>
    <w:lvl w:ilvl="0" w:tplc="0419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44">
    <w:nsid w:val="45F4616B"/>
    <w:multiLevelType w:val="hybridMultilevel"/>
    <w:tmpl w:val="FF109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99F2EB9"/>
    <w:multiLevelType w:val="singleLevel"/>
    <w:tmpl w:val="59D4A210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46">
    <w:nsid w:val="4C3C6CC0"/>
    <w:multiLevelType w:val="hybridMultilevel"/>
    <w:tmpl w:val="BE3A437E"/>
    <w:lvl w:ilvl="0" w:tplc="0420AE9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C8C5D82"/>
    <w:multiLevelType w:val="hybridMultilevel"/>
    <w:tmpl w:val="CD9210F2"/>
    <w:lvl w:ilvl="0" w:tplc="00204B7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D267263"/>
    <w:multiLevelType w:val="hybridMultilevel"/>
    <w:tmpl w:val="0D84C456"/>
    <w:lvl w:ilvl="0" w:tplc="C20E3A9E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4F4D0818"/>
    <w:multiLevelType w:val="hybridMultilevel"/>
    <w:tmpl w:val="21BCB54A"/>
    <w:lvl w:ilvl="0" w:tplc="6C14DD0A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0">
    <w:nsid w:val="5451721D"/>
    <w:multiLevelType w:val="hybridMultilevel"/>
    <w:tmpl w:val="13A2A5EC"/>
    <w:lvl w:ilvl="0" w:tplc="5B0676D2">
      <w:start w:val="65535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54C37F88"/>
    <w:multiLevelType w:val="hybridMultilevel"/>
    <w:tmpl w:val="619E54D2"/>
    <w:lvl w:ilvl="0" w:tplc="8AD803D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5056C2A"/>
    <w:multiLevelType w:val="singleLevel"/>
    <w:tmpl w:val="4534373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53">
    <w:nsid w:val="578F454D"/>
    <w:multiLevelType w:val="hybridMultilevel"/>
    <w:tmpl w:val="E06C4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E9C4D21"/>
    <w:multiLevelType w:val="hybridMultilevel"/>
    <w:tmpl w:val="81AC07BA"/>
    <w:lvl w:ilvl="0" w:tplc="2BAAA21E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62E12F62"/>
    <w:multiLevelType w:val="hybridMultilevel"/>
    <w:tmpl w:val="9D52E6B4"/>
    <w:lvl w:ilvl="0" w:tplc="D95E7E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4AD1A1E"/>
    <w:multiLevelType w:val="singleLevel"/>
    <w:tmpl w:val="3872E9A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7">
    <w:nsid w:val="65FC41DD"/>
    <w:multiLevelType w:val="hybridMultilevel"/>
    <w:tmpl w:val="E2F8F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6F47D4B"/>
    <w:multiLevelType w:val="hybridMultilevel"/>
    <w:tmpl w:val="A61AB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7EA4315"/>
    <w:multiLevelType w:val="hybridMultilevel"/>
    <w:tmpl w:val="24B0CF66"/>
    <w:lvl w:ilvl="0" w:tplc="208CF12C">
      <w:start w:val="1"/>
      <w:numFmt w:val="decimal"/>
      <w:lvlText w:val="%1."/>
      <w:lvlJc w:val="left"/>
      <w:pPr>
        <w:ind w:left="786" w:hanging="360"/>
      </w:pPr>
      <w:rPr>
        <w:rFonts w:ascii="Times New Roman" w:eastAsia="Calibri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83217ED"/>
    <w:multiLevelType w:val="multilevel"/>
    <w:tmpl w:val="95EC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9D61271"/>
    <w:multiLevelType w:val="hybridMultilevel"/>
    <w:tmpl w:val="D3120082"/>
    <w:lvl w:ilvl="0" w:tplc="5B0676D2">
      <w:start w:val="65535"/>
      <w:numFmt w:val="bullet"/>
      <w:lvlText w:val="-"/>
      <w:lvlJc w:val="left"/>
      <w:pPr>
        <w:ind w:left="13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2">
    <w:nsid w:val="6E97779E"/>
    <w:multiLevelType w:val="hybridMultilevel"/>
    <w:tmpl w:val="4CC21F3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3247AC4"/>
    <w:multiLevelType w:val="hybridMultilevel"/>
    <w:tmpl w:val="368E4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3816D57"/>
    <w:multiLevelType w:val="hybridMultilevel"/>
    <w:tmpl w:val="F470F6D4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5">
    <w:nsid w:val="73A437CB"/>
    <w:multiLevelType w:val="hybridMultilevel"/>
    <w:tmpl w:val="2DC401EE"/>
    <w:lvl w:ilvl="0" w:tplc="5E2ADAFA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74175791"/>
    <w:multiLevelType w:val="hybridMultilevel"/>
    <w:tmpl w:val="41A232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>
    <w:nsid w:val="7522754D"/>
    <w:multiLevelType w:val="hybridMultilevel"/>
    <w:tmpl w:val="9ADA2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6237BCC"/>
    <w:multiLevelType w:val="hybridMultilevel"/>
    <w:tmpl w:val="965CE082"/>
    <w:lvl w:ilvl="0" w:tplc="EA3A5CD4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9D95355"/>
    <w:multiLevelType w:val="hybridMultilevel"/>
    <w:tmpl w:val="1E9002F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FD028B4"/>
    <w:multiLevelType w:val="hybridMultilevel"/>
    <w:tmpl w:val="812C0FAE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60"/>
  </w:num>
  <w:num w:numId="3">
    <w:abstractNumId w:val="66"/>
  </w:num>
  <w:num w:numId="4">
    <w:abstractNumId w:val="39"/>
  </w:num>
  <w:num w:numId="5">
    <w:abstractNumId w:val="51"/>
  </w:num>
  <w:num w:numId="6">
    <w:abstractNumId w:val="18"/>
  </w:num>
  <w:num w:numId="7">
    <w:abstractNumId w:val="28"/>
  </w:num>
  <w:num w:numId="8">
    <w:abstractNumId w:val="54"/>
  </w:num>
  <w:num w:numId="9">
    <w:abstractNumId w:val="36"/>
  </w:num>
  <w:num w:numId="10">
    <w:abstractNumId w:val="29"/>
  </w:num>
  <w:num w:numId="11">
    <w:abstractNumId w:val="31"/>
  </w:num>
  <w:num w:numId="12">
    <w:abstractNumId w:val="13"/>
  </w:num>
  <w:num w:numId="13">
    <w:abstractNumId w:val="9"/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7"/>
  </w:num>
  <w:num w:numId="16">
    <w:abstractNumId w:val="45"/>
  </w:num>
  <w:num w:numId="17">
    <w:abstractNumId w:val="37"/>
  </w:num>
  <w:num w:numId="18">
    <w:abstractNumId w:val="24"/>
  </w:num>
  <w:num w:numId="19">
    <w:abstractNumId w:val="38"/>
  </w:num>
  <w:num w:numId="20">
    <w:abstractNumId w:val="61"/>
  </w:num>
  <w:num w:numId="21">
    <w:abstractNumId w:val="52"/>
  </w:num>
  <w:num w:numId="22">
    <w:abstractNumId w:val="14"/>
  </w:num>
  <w:num w:numId="23">
    <w:abstractNumId w:val="20"/>
  </w:num>
  <w:num w:numId="24">
    <w:abstractNumId w:val="70"/>
  </w:num>
  <w:num w:numId="25">
    <w:abstractNumId w:val="64"/>
  </w:num>
  <w:num w:numId="26">
    <w:abstractNumId w:val="63"/>
  </w:num>
  <w:num w:numId="27">
    <w:abstractNumId w:val="58"/>
  </w:num>
  <w:num w:numId="28">
    <w:abstractNumId w:val="15"/>
  </w:num>
  <w:num w:numId="29">
    <w:abstractNumId w:val="4"/>
  </w:num>
  <w:num w:numId="30">
    <w:abstractNumId w:val="12"/>
  </w:num>
  <w:num w:numId="31">
    <w:abstractNumId w:val="17"/>
  </w:num>
  <w:num w:numId="32">
    <w:abstractNumId w:val="23"/>
  </w:num>
  <w:num w:numId="33">
    <w:abstractNumId w:val="68"/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9"/>
  </w:num>
  <w:num w:numId="36">
    <w:abstractNumId w:val="48"/>
  </w:num>
  <w:num w:numId="37">
    <w:abstractNumId w:val="62"/>
  </w:num>
  <w:num w:numId="38">
    <w:abstractNumId w:val="19"/>
  </w:num>
  <w:num w:numId="39">
    <w:abstractNumId w:val="3"/>
  </w:num>
  <w:num w:numId="40">
    <w:abstractNumId w:val="10"/>
  </w:num>
  <w:num w:numId="41">
    <w:abstractNumId w:val="40"/>
  </w:num>
  <w:num w:numId="42">
    <w:abstractNumId w:val="22"/>
  </w:num>
  <w:num w:numId="43">
    <w:abstractNumId w:val="25"/>
  </w:num>
  <w:num w:numId="44">
    <w:abstractNumId w:val="42"/>
  </w:num>
  <w:num w:numId="45">
    <w:abstractNumId w:val="30"/>
  </w:num>
  <w:num w:numId="46">
    <w:abstractNumId w:val="50"/>
  </w:num>
  <w:num w:numId="47">
    <w:abstractNumId w:val="0"/>
    <w:lvlOverride w:ilvl="0">
      <w:lvl w:ilvl="0">
        <w:start w:val="65535"/>
        <w:numFmt w:val="bullet"/>
        <w:lvlText w:val="-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59"/>
  </w:num>
  <w:num w:numId="49">
    <w:abstractNumId w:val="26"/>
  </w:num>
  <w:num w:numId="50">
    <w:abstractNumId w:val="41"/>
  </w:num>
  <w:num w:numId="51">
    <w:abstractNumId w:val="56"/>
  </w:num>
  <w:num w:numId="52">
    <w:abstractNumId w:val="33"/>
  </w:num>
  <w:num w:numId="53">
    <w:abstractNumId w:val="46"/>
  </w:num>
  <w:num w:numId="54">
    <w:abstractNumId w:val="5"/>
  </w:num>
  <w:num w:numId="55">
    <w:abstractNumId w:val="21"/>
  </w:num>
  <w:num w:numId="56">
    <w:abstractNumId w:val="53"/>
  </w:num>
  <w:num w:numId="57">
    <w:abstractNumId w:val="55"/>
  </w:num>
  <w:num w:numId="58">
    <w:abstractNumId w:val="34"/>
  </w:num>
  <w:num w:numId="59">
    <w:abstractNumId w:val="7"/>
  </w:num>
  <w:num w:numId="60">
    <w:abstractNumId w:val="49"/>
  </w:num>
  <w:num w:numId="61">
    <w:abstractNumId w:val="8"/>
  </w:num>
  <w:num w:numId="62">
    <w:abstractNumId w:val="16"/>
  </w:num>
  <w:num w:numId="63">
    <w:abstractNumId w:val="6"/>
  </w:num>
  <w:num w:numId="64">
    <w:abstractNumId w:val="47"/>
  </w:num>
  <w:num w:numId="65">
    <w:abstractNumId w:val="11"/>
  </w:num>
  <w:num w:numId="66">
    <w:abstractNumId w:val="1"/>
  </w:num>
  <w:num w:numId="67">
    <w:abstractNumId w:val="2"/>
  </w:num>
  <w:num w:numId="68">
    <w:abstractNumId w:val="27"/>
  </w:num>
  <w:num w:numId="69">
    <w:abstractNumId w:val="65"/>
  </w:num>
  <w:num w:numId="70">
    <w:abstractNumId w:val="67"/>
  </w:num>
  <w:num w:numId="71">
    <w:abstractNumId w:val="43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0857"/>
    <w:rsid w:val="00010732"/>
    <w:rsid w:val="00021603"/>
    <w:rsid w:val="000236CB"/>
    <w:rsid w:val="00025F15"/>
    <w:rsid w:val="0005188E"/>
    <w:rsid w:val="000540AC"/>
    <w:rsid w:val="00070189"/>
    <w:rsid w:val="000B19C7"/>
    <w:rsid w:val="000D5A07"/>
    <w:rsid w:val="00116E13"/>
    <w:rsid w:val="00121C0C"/>
    <w:rsid w:val="001238B7"/>
    <w:rsid w:val="0013078D"/>
    <w:rsid w:val="0017567F"/>
    <w:rsid w:val="00180D82"/>
    <w:rsid w:val="001872ED"/>
    <w:rsid w:val="001A6398"/>
    <w:rsid w:val="001F1A00"/>
    <w:rsid w:val="002609D3"/>
    <w:rsid w:val="00291DCF"/>
    <w:rsid w:val="00294FAC"/>
    <w:rsid w:val="00295116"/>
    <w:rsid w:val="002B3307"/>
    <w:rsid w:val="002D4CF1"/>
    <w:rsid w:val="002E3139"/>
    <w:rsid w:val="00326E05"/>
    <w:rsid w:val="00331E90"/>
    <w:rsid w:val="00345F66"/>
    <w:rsid w:val="00354328"/>
    <w:rsid w:val="003623AE"/>
    <w:rsid w:val="00375991"/>
    <w:rsid w:val="003772ED"/>
    <w:rsid w:val="00384771"/>
    <w:rsid w:val="00384B46"/>
    <w:rsid w:val="003A5906"/>
    <w:rsid w:val="003C62D3"/>
    <w:rsid w:val="003D21BC"/>
    <w:rsid w:val="003E0D20"/>
    <w:rsid w:val="00407B02"/>
    <w:rsid w:val="00443E37"/>
    <w:rsid w:val="00455063"/>
    <w:rsid w:val="004A2E43"/>
    <w:rsid w:val="004C2FC4"/>
    <w:rsid w:val="004C5532"/>
    <w:rsid w:val="004F54F1"/>
    <w:rsid w:val="00506CB5"/>
    <w:rsid w:val="00510899"/>
    <w:rsid w:val="00520857"/>
    <w:rsid w:val="0052447D"/>
    <w:rsid w:val="00537DD3"/>
    <w:rsid w:val="005508E3"/>
    <w:rsid w:val="00582D0A"/>
    <w:rsid w:val="00587BA0"/>
    <w:rsid w:val="0059293A"/>
    <w:rsid w:val="005B5596"/>
    <w:rsid w:val="005D2C2E"/>
    <w:rsid w:val="005F7BA4"/>
    <w:rsid w:val="006177E9"/>
    <w:rsid w:val="00633C8D"/>
    <w:rsid w:val="00635732"/>
    <w:rsid w:val="006620FA"/>
    <w:rsid w:val="00664C06"/>
    <w:rsid w:val="006749C2"/>
    <w:rsid w:val="00680C67"/>
    <w:rsid w:val="00684272"/>
    <w:rsid w:val="006878E5"/>
    <w:rsid w:val="006D23B2"/>
    <w:rsid w:val="006D58D3"/>
    <w:rsid w:val="006E2624"/>
    <w:rsid w:val="006F348D"/>
    <w:rsid w:val="00733F2B"/>
    <w:rsid w:val="007517D9"/>
    <w:rsid w:val="007550F7"/>
    <w:rsid w:val="007931DF"/>
    <w:rsid w:val="00797476"/>
    <w:rsid w:val="007A77EC"/>
    <w:rsid w:val="007D4D4E"/>
    <w:rsid w:val="007D53C1"/>
    <w:rsid w:val="007E5839"/>
    <w:rsid w:val="007F37C1"/>
    <w:rsid w:val="00802874"/>
    <w:rsid w:val="00804C6F"/>
    <w:rsid w:val="008151B1"/>
    <w:rsid w:val="008246F6"/>
    <w:rsid w:val="00851A8F"/>
    <w:rsid w:val="00866652"/>
    <w:rsid w:val="00887EFA"/>
    <w:rsid w:val="008B04F1"/>
    <w:rsid w:val="008D0BC5"/>
    <w:rsid w:val="008D2374"/>
    <w:rsid w:val="008D3345"/>
    <w:rsid w:val="008D49E7"/>
    <w:rsid w:val="008D7AA4"/>
    <w:rsid w:val="008F34EA"/>
    <w:rsid w:val="009076C9"/>
    <w:rsid w:val="00914D84"/>
    <w:rsid w:val="009268D5"/>
    <w:rsid w:val="00964C3A"/>
    <w:rsid w:val="00977CE0"/>
    <w:rsid w:val="009839CA"/>
    <w:rsid w:val="009A191F"/>
    <w:rsid w:val="009A2569"/>
    <w:rsid w:val="009A4D3A"/>
    <w:rsid w:val="00A453D3"/>
    <w:rsid w:val="00A818DA"/>
    <w:rsid w:val="00AB5E7A"/>
    <w:rsid w:val="00AB6633"/>
    <w:rsid w:val="00AB6C32"/>
    <w:rsid w:val="00AD4FB4"/>
    <w:rsid w:val="00AD759B"/>
    <w:rsid w:val="00AE7127"/>
    <w:rsid w:val="00AF5B89"/>
    <w:rsid w:val="00B075E3"/>
    <w:rsid w:val="00B224B3"/>
    <w:rsid w:val="00B32267"/>
    <w:rsid w:val="00B32AB3"/>
    <w:rsid w:val="00B36766"/>
    <w:rsid w:val="00B4652A"/>
    <w:rsid w:val="00B655F4"/>
    <w:rsid w:val="00B66B32"/>
    <w:rsid w:val="00B96A67"/>
    <w:rsid w:val="00BC0E46"/>
    <w:rsid w:val="00BE077B"/>
    <w:rsid w:val="00BE2DE3"/>
    <w:rsid w:val="00BE4780"/>
    <w:rsid w:val="00BF7B03"/>
    <w:rsid w:val="00C34459"/>
    <w:rsid w:val="00C50DD8"/>
    <w:rsid w:val="00C51267"/>
    <w:rsid w:val="00C57126"/>
    <w:rsid w:val="00C6700B"/>
    <w:rsid w:val="00C93948"/>
    <w:rsid w:val="00CB3DFC"/>
    <w:rsid w:val="00CD5BEE"/>
    <w:rsid w:val="00CF0638"/>
    <w:rsid w:val="00D03627"/>
    <w:rsid w:val="00D1146D"/>
    <w:rsid w:val="00D11EDF"/>
    <w:rsid w:val="00D25B0A"/>
    <w:rsid w:val="00D51680"/>
    <w:rsid w:val="00D528A0"/>
    <w:rsid w:val="00D5479D"/>
    <w:rsid w:val="00D643A9"/>
    <w:rsid w:val="00D775FB"/>
    <w:rsid w:val="00D81226"/>
    <w:rsid w:val="00DD7B72"/>
    <w:rsid w:val="00DF298B"/>
    <w:rsid w:val="00E03A23"/>
    <w:rsid w:val="00E058B8"/>
    <w:rsid w:val="00E609AB"/>
    <w:rsid w:val="00E619AA"/>
    <w:rsid w:val="00E725BF"/>
    <w:rsid w:val="00E86FF0"/>
    <w:rsid w:val="00E95ABD"/>
    <w:rsid w:val="00EB3BEE"/>
    <w:rsid w:val="00EB7040"/>
    <w:rsid w:val="00ED1D05"/>
    <w:rsid w:val="00F11E93"/>
    <w:rsid w:val="00F13A89"/>
    <w:rsid w:val="00F25DEE"/>
    <w:rsid w:val="00F263C5"/>
    <w:rsid w:val="00F42277"/>
    <w:rsid w:val="00F67524"/>
    <w:rsid w:val="00F77961"/>
    <w:rsid w:val="00F954C1"/>
    <w:rsid w:val="00FA4899"/>
    <w:rsid w:val="00FA76CA"/>
    <w:rsid w:val="00FB3532"/>
    <w:rsid w:val="00FD04CF"/>
    <w:rsid w:val="00FD2EBD"/>
    <w:rsid w:val="00FE0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6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665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2E313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33C8D"/>
    <w:rPr>
      <w:color w:val="0000FF" w:themeColor="hyperlink"/>
      <w:u w:val="single"/>
    </w:rPr>
  </w:style>
  <w:style w:type="paragraph" w:styleId="2">
    <w:name w:val="Body Text Indent 2"/>
    <w:basedOn w:val="a"/>
    <w:link w:val="20"/>
    <w:uiPriority w:val="99"/>
    <w:unhideWhenUsed/>
    <w:rsid w:val="00E86FF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86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qFormat/>
    <w:rsid w:val="00B075E3"/>
    <w:pPr>
      <w:spacing w:after="0" w:line="240" w:lineRule="auto"/>
    </w:pPr>
  </w:style>
  <w:style w:type="paragraph" w:styleId="a9">
    <w:name w:val="Body Text Indent"/>
    <w:basedOn w:val="a"/>
    <w:link w:val="aa"/>
    <w:uiPriority w:val="99"/>
    <w:semiHidden/>
    <w:unhideWhenUsed/>
    <w:rsid w:val="00E725BF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E725BF"/>
  </w:style>
  <w:style w:type="table" w:customStyle="1" w:styleId="1">
    <w:name w:val="Сетка таблицы1"/>
    <w:basedOn w:val="a1"/>
    <w:next w:val="a3"/>
    <w:uiPriority w:val="59"/>
    <w:rsid w:val="00D0362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uiPriority w:val="20"/>
    <w:qFormat/>
    <w:rsid w:val="00D03627"/>
    <w:rPr>
      <w:i/>
      <w:iCs/>
    </w:rPr>
  </w:style>
  <w:style w:type="paragraph" w:styleId="ac">
    <w:name w:val="header"/>
    <w:basedOn w:val="a"/>
    <w:link w:val="ad"/>
    <w:uiPriority w:val="99"/>
    <w:semiHidden/>
    <w:unhideWhenUsed/>
    <w:rsid w:val="009076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076C9"/>
  </w:style>
  <w:style w:type="paragraph" w:styleId="ae">
    <w:name w:val="footer"/>
    <w:basedOn w:val="a"/>
    <w:link w:val="af"/>
    <w:uiPriority w:val="99"/>
    <w:semiHidden/>
    <w:unhideWhenUsed/>
    <w:rsid w:val="009076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9076C9"/>
  </w:style>
  <w:style w:type="table" w:customStyle="1" w:styleId="21">
    <w:name w:val="Сетка таблицы2"/>
    <w:basedOn w:val="a1"/>
    <w:next w:val="a3"/>
    <w:uiPriority w:val="59"/>
    <w:rsid w:val="009076C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7018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"/>
    <w:basedOn w:val="a"/>
    <w:link w:val="af1"/>
    <w:uiPriority w:val="99"/>
    <w:semiHidden/>
    <w:unhideWhenUsed/>
    <w:rsid w:val="00587BA0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587BA0"/>
  </w:style>
  <w:style w:type="table" w:customStyle="1" w:styleId="TableNormal">
    <w:name w:val="Table Normal"/>
    <w:uiPriority w:val="2"/>
    <w:semiHidden/>
    <w:unhideWhenUsed/>
    <w:qFormat/>
    <w:rsid w:val="00587B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D334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A453D3"/>
  </w:style>
  <w:style w:type="character" w:customStyle="1" w:styleId="dropdown-user-namefirst-letter">
    <w:name w:val="dropdown-user-name__first-letter"/>
    <w:rsid w:val="00A453D3"/>
  </w:style>
  <w:style w:type="paragraph" w:customStyle="1" w:styleId="TableParagraph">
    <w:name w:val="Table Paragraph"/>
    <w:basedOn w:val="a"/>
    <w:uiPriority w:val="1"/>
    <w:qFormat/>
    <w:rsid w:val="009A25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utkprostor@mail.ru" TargetMode="External"/><Relationship Id="rId13" Type="http://schemas.openxmlformats.org/officeDocument/2006/relationships/hyperlink" Target="https://forms.yandex.ru/u/62a311867dec146db5706c0a" TargetMode="External"/><Relationship Id="rId18" Type="http://schemas.openxmlformats.org/officeDocument/2006/relationships/header" Target="header1.xml"/><Relationship Id="rId26" Type="http://schemas.openxmlformats.org/officeDocument/2006/relationships/hyperlink" Target="mailto:pr_centr_vr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avante_alga_vpered@mail.ru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vk.com/public216947355" TargetMode="External"/><Relationship Id="rId17" Type="http://schemas.openxmlformats.org/officeDocument/2006/relationships/hyperlink" Target="mailto:avante_alga_vpered@mail.ru" TargetMode="External"/><Relationship Id="rId25" Type="http://schemas.openxmlformats.org/officeDocument/2006/relationships/hyperlink" Target="mailto:pr_centr_vr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avante_alga_vpered@mail.ru" TargetMode="External"/><Relationship Id="rId20" Type="http://schemas.openxmlformats.org/officeDocument/2006/relationships/hyperlink" Target="mailto:di-gddt@list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vante_alga_vpered@mail.ru" TargetMode="External"/><Relationship Id="rId24" Type="http://schemas.openxmlformats.org/officeDocument/2006/relationships/hyperlink" Target="mailto:pr_centr_vr@mail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ites.google.com/view/virt-gid" TargetMode="External"/><Relationship Id="rId23" Type="http://schemas.openxmlformats.org/officeDocument/2006/relationships/hyperlink" Target="mailto:avante_alga_vpered@mail.ru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dutkprostor@mail.ru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dutkprostor@mail.ru" TargetMode="External"/><Relationship Id="rId14" Type="http://schemas.openxmlformats.org/officeDocument/2006/relationships/hyperlink" Target="https://sites.google.com/view/virt-gid" TargetMode="External"/><Relationship Id="rId22" Type="http://schemas.openxmlformats.org/officeDocument/2006/relationships/hyperlink" Target="mailto:avante_alga_vpered@mail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68</Pages>
  <Words>18704</Words>
  <Characters>106617</Characters>
  <Application>Microsoft Office Word</Application>
  <DocSecurity>0</DocSecurity>
  <Lines>888</Lines>
  <Paragraphs>250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Аида Ибрагимова</dc:creator>
  <cp:lastModifiedBy>Admin</cp:lastModifiedBy>
  <cp:revision>5</cp:revision>
  <cp:lastPrinted>2025-10-17T14:00:00Z</cp:lastPrinted>
  <dcterms:created xsi:type="dcterms:W3CDTF">2025-10-13T13:18:00Z</dcterms:created>
  <dcterms:modified xsi:type="dcterms:W3CDTF">2025-10-17T14:00:00Z</dcterms:modified>
</cp:coreProperties>
</file>